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DBFC3" w14:textId="77777777" w:rsidR="00B25B15" w:rsidRDefault="00B25B15" w:rsidP="00D55BF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</w:t>
      </w:r>
      <w:r w:rsidR="00A8271D">
        <w:rPr>
          <w:rFonts w:ascii="Arial" w:hAnsi="Arial" w:cs="Arial"/>
          <w:sz w:val="24"/>
          <w:szCs w:val="24"/>
        </w:rPr>
        <w:t>2</w:t>
      </w:r>
      <w:r w:rsidR="003E44E9">
        <w:rPr>
          <w:rFonts w:ascii="Arial" w:hAnsi="Arial" w:cs="Arial"/>
          <w:sz w:val="24"/>
          <w:szCs w:val="24"/>
        </w:rPr>
        <w:t xml:space="preserve"> do umowy …………………</w:t>
      </w:r>
    </w:p>
    <w:p w14:paraId="21428AA9" w14:textId="77777777" w:rsidR="00240E66" w:rsidRDefault="00A17890">
      <w:pPr>
        <w:rPr>
          <w:rFonts w:ascii="Arial" w:hAnsi="Arial" w:cs="Arial"/>
          <w:b/>
          <w:sz w:val="24"/>
          <w:szCs w:val="24"/>
        </w:rPr>
      </w:pPr>
      <w:bookmarkStart w:id="0" w:name="_Hlk161662808"/>
      <w:r w:rsidRPr="005C3DFA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26647AE2" w14:textId="77777777" w:rsidR="00073635" w:rsidRDefault="0007363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Tabela nr 1</w:t>
      </w:r>
    </w:p>
    <w:p w14:paraId="10CE41AD" w14:textId="107EC42E" w:rsidR="00B25B15" w:rsidRPr="00C472E9" w:rsidRDefault="003E44E9">
      <w:pPr>
        <w:rPr>
          <w:rFonts w:ascii="Arial" w:hAnsi="Arial" w:cs="Arial"/>
          <w:b/>
          <w:sz w:val="24"/>
          <w:szCs w:val="24"/>
        </w:rPr>
      </w:pPr>
      <w:r w:rsidRPr="00C472E9">
        <w:rPr>
          <w:rFonts w:ascii="Arial" w:hAnsi="Arial" w:cs="Arial"/>
          <w:b/>
          <w:sz w:val="24"/>
          <w:szCs w:val="24"/>
        </w:rPr>
        <w:t>Dostawa n/w asortymentu</w:t>
      </w:r>
      <w:r w:rsidR="000B0A7F" w:rsidRPr="00C472E9">
        <w:rPr>
          <w:rFonts w:ascii="Arial" w:hAnsi="Arial" w:cs="Arial"/>
          <w:b/>
          <w:sz w:val="24"/>
          <w:szCs w:val="24"/>
        </w:rPr>
        <w:t xml:space="preserve">, zamówienie podstawowe </w:t>
      </w:r>
      <w:r w:rsidR="00A90F9E">
        <w:rPr>
          <w:rFonts w:ascii="Arial" w:hAnsi="Arial" w:cs="Arial"/>
          <w:b/>
          <w:sz w:val="24"/>
          <w:szCs w:val="24"/>
        </w:rPr>
        <w:t>:</w:t>
      </w:r>
    </w:p>
    <w:tbl>
      <w:tblPr>
        <w:tblW w:w="9640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2089"/>
        <w:gridCol w:w="4110"/>
        <w:gridCol w:w="1418"/>
        <w:gridCol w:w="1493"/>
      </w:tblGrid>
      <w:tr w:rsidR="00017B30" w:rsidRPr="001A2D93" w14:paraId="5506117C" w14:textId="77777777" w:rsidTr="008A24A6">
        <w:trPr>
          <w:trHeight w:val="57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39E0" w14:textId="77777777" w:rsidR="00017B30" w:rsidRPr="001A2D93" w:rsidRDefault="00017B30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 w:rsidRPr="001A2D93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30C6" w14:textId="77777777" w:rsidR="00017B30" w:rsidRPr="001A2D93" w:rsidRDefault="00017B30" w:rsidP="005C3DFA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 w:rsidRPr="001A2D93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 xml:space="preserve">Przedmiot zamówienia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313" w14:textId="77777777" w:rsidR="00017B30" w:rsidRPr="001A2D93" w:rsidRDefault="00017B30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1A2D93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Jm</w:t>
            </w:r>
            <w:proofErr w:type="spellEnd"/>
            <w:r w:rsidRPr="001A2D93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DCE5" w14:textId="77777777" w:rsidR="00017B30" w:rsidRPr="001A2D93" w:rsidRDefault="00017B30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 w:rsidRPr="001A2D93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B66E4C" w:rsidRPr="001A2D93" w14:paraId="4EC9D055" w14:textId="77777777" w:rsidTr="008A24A6">
        <w:trPr>
          <w:trHeight w:val="75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A925" w14:textId="77777777" w:rsidR="00B66E4C" w:rsidRPr="001A2D93" w:rsidRDefault="00B328AC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E40" w14:textId="6C94095B" w:rsidR="00B66E4C" w:rsidRPr="00611AE9" w:rsidRDefault="00611AE9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Mieszanka traw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min.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5 kg opakowanie (trawnikowa) odporna na deptanie, tworząca zwartą darń o dużych zdolnościach regeneracyjnych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BFC1" w14:textId="77777777" w:rsidR="00B66E4C" w:rsidRPr="001A2D93" w:rsidRDefault="00B66E4C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12ED" w14:textId="77777777" w:rsidR="00B66E4C" w:rsidRPr="001A2D93" w:rsidRDefault="00611AE9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4</w:t>
            </w:r>
            <w:r w:rsidR="00B66E4C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0</w:t>
            </w:r>
          </w:p>
        </w:tc>
      </w:tr>
      <w:tr w:rsidR="00611AE9" w:rsidRPr="001A2D93" w14:paraId="13E79AAB" w14:textId="77777777" w:rsidTr="008A24A6">
        <w:trPr>
          <w:trHeight w:val="49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C99" w14:textId="77777777" w:rsidR="00611AE9" w:rsidRDefault="00611AE9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8CC0" w14:textId="776B5B21" w:rsidR="00611AE9" w:rsidRDefault="00611AE9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Kora mielona frakcja średnio lub grubo mielona,</w:t>
            </w:r>
            <w:r w:rsidR="005748E5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5748E5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min.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80 l worek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936A" w14:textId="77777777" w:rsidR="00611AE9" w:rsidRDefault="00611AE9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3866" w14:textId="77777777" w:rsidR="00611AE9" w:rsidRDefault="00611AE9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180</w:t>
            </w:r>
          </w:p>
        </w:tc>
      </w:tr>
      <w:tr w:rsidR="00611AE9" w:rsidRPr="001A2D93" w14:paraId="576514BD" w14:textId="77777777" w:rsidTr="008A24A6">
        <w:trPr>
          <w:trHeight w:val="41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3E1B" w14:textId="77777777" w:rsidR="00611AE9" w:rsidRDefault="00611AE9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5D30" w14:textId="77777777" w:rsidR="00611AE9" w:rsidRDefault="00611AE9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  <w:p w14:paraId="7D1FC9EF" w14:textId="61B1A748" w:rsidR="00611AE9" w:rsidRDefault="00611AE9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Ziemia uniwersalna do kwiatów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min.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80l worek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  <w:p w14:paraId="4792CB50" w14:textId="77777777" w:rsidR="00611AE9" w:rsidRDefault="00611AE9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8EB5" w14:textId="77777777" w:rsidR="00611AE9" w:rsidRDefault="00611AE9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9D02" w14:textId="77777777" w:rsidR="00611AE9" w:rsidRDefault="00611AE9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611AE9" w:rsidRPr="001A2D93" w14:paraId="36C56AB9" w14:textId="77777777" w:rsidTr="008A24A6">
        <w:trPr>
          <w:trHeight w:val="56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8DA5" w14:textId="77777777" w:rsidR="00611AE9" w:rsidRDefault="00611AE9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DDDD" w14:textId="77777777" w:rsidR="00132522" w:rsidRDefault="0013252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  <w:p w14:paraId="7C1B48D7" w14:textId="1BD0E1A8" w:rsidR="00611AE9" w:rsidRDefault="0013252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Nawóz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granulowany, wieloskładnikowy</w:t>
            </w:r>
            <w:r w:rsidR="003C612E" w:rsidRP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zawierający </w:t>
            </w:r>
            <w:r w:rsidR="00137B25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m.in. a</w:t>
            </w:r>
            <w:r w:rsidR="003C612E" w:rsidRP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zot, </w:t>
            </w:r>
            <w:r w:rsidR="00137B25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f</w:t>
            </w:r>
            <w:r w:rsidR="003C612E" w:rsidRP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osfor, </w:t>
            </w:r>
            <w:r w:rsidR="00137B25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p</w:t>
            </w:r>
            <w:r w:rsidR="003C612E" w:rsidRP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otas z dodatkiem magnezu</w:t>
            </w:r>
            <w:r w:rsidR="00137B25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, zawierający</w:t>
            </w:r>
            <w:r w:rsidR="003C612E" w:rsidRP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 mikroelement</w:t>
            </w:r>
            <w:r w:rsidR="00137B25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y</w:t>
            </w:r>
            <w:r w:rsidR="003C612E" w:rsidRP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do trawy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min.</w:t>
            </w:r>
            <w:r w:rsidR="00644A22" w:rsidRPr="00644A22"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5 kg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  <w:r w:rsidR="003C612E" w:rsidRPr="003C612E">
              <w:rPr>
                <w:rFonts w:ascii="Arial" w:hAnsi="Arial" w:cs="Arial"/>
                <w:color w:val="0A0A0A"/>
                <w:shd w:val="clear" w:color="auto" w:fill="FFFFFF"/>
              </w:rPr>
              <w:t xml:space="preserve"> </w:t>
            </w:r>
            <w:r w:rsidR="003C612E" w:rsidRPr="003C612E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DC64CFA" w14:textId="77777777" w:rsidR="00611AE9" w:rsidRDefault="00611AE9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9CF" w14:textId="77777777" w:rsidR="00611AE9" w:rsidRDefault="00132522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A5FC" w14:textId="77777777" w:rsidR="00611AE9" w:rsidRDefault="00132522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20</w:t>
            </w:r>
          </w:p>
        </w:tc>
      </w:tr>
      <w:tr w:rsidR="00611AE9" w:rsidRPr="001A2D93" w14:paraId="72F71330" w14:textId="77777777" w:rsidTr="008A24A6">
        <w:trPr>
          <w:trHeight w:val="114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FB32" w14:textId="77777777" w:rsidR="00611AE9" w:rsidRDefault="00132522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BA6" w14:textId="4DCA3720" w:rsidR="00132522" w:rsidRDefault="00611AE9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Nawóz ogrodniczy </w:t>
            </w:r>
            <w:r w:rsidR="00132522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uniwersalny </w:t>
            </w:r>
            <w:r w:rsidRPr="00F1394F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typu azofoska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min.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5 kg granulowany bez zawartości chlorków, zawierający mikroelementy, makroelementy, wysoką zawartość składników pokarmowych do zasilania drzew i krzewów oraz roślin ozdobnych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3B05" w14:textId="77777777" w:rsidR="00611AE9" w:rsidRDefault="00132522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EEE1" w14:textId="77777777" w:rsidR="00611AE9" w:rsidRDefault="00132522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30</w:t>
            </w:r>
          </w:p>
        </w:tc>
      </w:tr>
      <w:tr w:rsidR="00132522" w:rsidRPr="001A2D93" w14:paraId="496D7BB9" w14:textId="77777777" w:rsidTr="008A24A6">
        <w:trPr>
          <w:trHeight w:val="84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1665" w14:textId="77777777" w:rsidR="00132522" w:rsidRDefault="00132522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E134" w14:textId="29AF8691" w:rsidR="00132522" w:rsidRDefault="0013252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Nawóz do iglaków 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op.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min.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1 kg – granulowany zawierający naturalne substancje organiczne poprawiające jakość gleby oraz substancje mineralne niezbędne dla prawidłowego wzrostu i rozwoju roślin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70CA" w14:textId="77777777" w:rsidR="00132522" w:rsidRDefault="00132522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DA9C" w14:textId="77777777" w:rsidR="00132522" w:rsidRDefault="00132522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50</w:t>
            </w:r>
          </w:p>
        </w:tc>
      </w:tr>
      <w:tr w:rsidR="00132522" w:rsidRPr="001A2D93" w14:paraId="2DBC5B07" w14:textId="77777777" w:rsidTr="008A24A6">
        <w:trPr>
          <w:trHeight w:val="56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352A" w14:textId="77777777" w:rsidR="00132522" w:rsidRDefault="00132522" w:rsidP="00886696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2E47" w14:textId="69061BD0" w:rsidR="00132522" w:rsidRDefault="0013252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Środek 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chwastobójczy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min.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1l na wszystkie rodzaje chwastów jedno i dwu-liściennych (koncentrat)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1F1A" w14:textId="77777777" w:rsidR="00132522" w:rsidRDefault="00132522" w:rsidP="00132522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02F5" w14:textId="77777777" w:rsidR="00132522" w:rsidRDefault="00132522" w:rsidP="00017B30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50</w:t>
            </w:r>
          </w:p>
        </w:tc>
      </w:tr>
      <w:tr w:rsidR="00B66E4C" w:rsidRPr="001A2D93" w14:paraId="4F5D2A22" w14:textId="77777777" w:rsidTr="008A24A6">
        <w:trPr>
          <w:trHeight w:val="57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F648" w14:textId="77777777" w:rsidR="00B66E4C" w:rsidRPr="001A2D93" w:rsidRDefault="0013252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0B8" w14:textId="2A65D860" w:rsidR="00B66E4C" w:rsidRPr="002A1772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Preparat, o</w:t>
            </w:r>
            <w:r w:rsidR="00132522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prysk na mszyce </w:t>
            </w: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spray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min. 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l</w:t>
            </w:r>
            <w:r w:rsidR="00644A22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  <w:r w:rsidR="00644A2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gotowy do użycia</w:t>
            </w:r>
            <w:r w:rsidR="002F7F33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8781" w14:textId="77777777" w:rsidR="00B66E4C" w:rsidRDefault="00B66E4C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58F2" w14:textId="77777777" w:rsidR="00B66E4C" w:rsidRDefault="00B66E4C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5</w:t>
            </w:r>
            <w:r w:rsidR="003F1C82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0</w:t>
            </w:r>
          </w:p>
        </w:tc>
      </w:tr>
      <w:tr w:rsidR="00B66E4C" w:rsidRPr="001A2D93" w14:paraId="6957EB3B" w14:textId="77777777" w:rsidTr="008A24A6">
        <w:trPr>
          <w:trHeight w:val="58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3B9C" w14:textId="77777777" w:rsidR="00B66E4C" w:rsidRPr="001A2D93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0AC" w14:textId="202A9E3D" w:rsidR="003F1C82" w:rsidRDefault="003F1C82" w:rsidP="00B67AF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Preparat do oprysku krzewów ozdobnych i drzew odkażająco – grzybobójczy spray gotowy do użycia min</w:t>
            </w:r>
            <w:r w:rsidRPr="00A84E2F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. 750 ml</w:t>
            </w:r>
            <w:r w:rsidR="002F7F33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A786" w14:textId="77777777" w:rsidR="00B66E4C" w:rsidRDefault="00B66E4C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8CA2" w14:textId="77777777" w:rsidR="00B66E4C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3</w:t>
            </w:r>
            <w:r w:rsidR="00B66E4C"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0</w:t>
            </w:r>
          </w:p>
        </w:tc>
      </w:tr>
      <w:tr w:rsidR="003F1C82" w:rsidRPr="001A2D93" w14:paraId="055E23D9" w14:textId="77777777" w:rsidTr="008A24A6">
        <w:trPr>
          <w:trHeight w:val="36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8221A" w14:textId="77777777" w:rsidR="003F1C82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14053" w14:textId="1E0548F4" w:rsidR="003F1C82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Środek zwalczający mrówki granulat lub proszek min. op. 250 g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D73D0" w14:textId="77777777" w:rsidR="003F1C82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  <w:p w14:paraId="0610CD3B" w14:textId="77777777" w:rsidR="003F1C82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DFBAB" w14:textId="77777777" w:rsidR="003F1C82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20</w:t>
            </w:r>
          </w:p>
          <w:p w14:paraId="40CCA18B" w14:textId="77777777" w:rsidR="003F1C82" w:rsidRDefault="003F1C82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B67AFC" w:rsidRPr="001A2D93" w14:paraId="5B1F3AF3" w14:textId="77777777" w:rsidTr="008A24A6">
        <w:trPr>
          <w:trHeight w:val="351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519A3" w14:textId="72F5A44A" w:rsidR="00B67AFC" w:rsidRDefault="00B67AFC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21002" w14:textId="5075E401" w:rsidR="00B67AFC" w:rsidRPr="00240E66" w:rsidRDefault="00B67AFC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Kwiaty jednoroczne</w:t>
            </w: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(sadzonki) </w:t>
            </w:r>
            <w:r w:rsidR="002A5328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6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00 szt.:</w:t>
            </w:r>
          </w:p>
          <w:p w14:paraId="7F085368" w14:textId="10FCDE12" w:rsidR="00B67AFC" w:rsidRDefault="00B67AFC" w:rsidP="00B66E4C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w tym: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527FB" w14:textId="1D52B654" w:rsidR="00B67AFC" w:rsidRPr="00C472E9" w:rsidRDefault="00B67AFC" w:rsidP="00C74F74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Bratek wielokolorowy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B90A4" w14:textId="4C6C3E92" w:rsidR="00B67AFC" w:rsidRDefault="00B67AFC" w:rsidP="00C74F74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8AFDA" w14:textId="769A5A08" w:rsidR="00B67AFC" w:rsidRPr="00C472E9" w:rsidRDefault="00B67AFC" w:rsidP="00C74F74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pl-PL"/>
              </w:rPr>
              <w:t>100</w:t>
            </w:r>
          </w:p>
        </w:tc>
      </w:tr>
      <w:tr w:rsidR="00B67AFC" w:rsidRPr="002A1772" w14:paraId="375D9588" w14:textId="77777777" w:rsidTr="008A24A6">
        <w:trPr>
          <w:trHeight w:val="364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1E0DA" w14:textId="193720E5" w:rsidR="00B67AFC" w:rsidRPr="002A1772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1F000" w14:textId="01D3CAA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902" w14:textId="577B5F47" w:rsidR="00B67AFC" w:rsidRPr="00C472E9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Pelargonia rabatowa biała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2FFA" w14:textId="7777777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08C92" w14:textId="4D814D52" w:rsidR="00B67AFC" w:rsidRPr="00C472E9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</w:t>
            </w:r>
            <w:r w:rsidR="00FA230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5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0</w:t>
            </w:r>
          </w:p>
        </w:tc>
      </w:tr>
      <w:tr w:rsidR="00B67AFC" w:rsidRPr="002A1772" w14:paraId="25FD1171" w14:textId="77777777" w:rsidTr="008A24A6">
        <w:trPr>
          <w:trHeight w:val="364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E49BE" w14:textId="77777777" w:rsidR="00B67AFC" w:rsidRPr="002A1772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FAE81" w14:textId="7777777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5259" w14:textId="0D93B4B7" w:rsidR="00B67AFC" w:rsidRPr="00C472E9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Pelargonia rabatowa czerwona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DEBF" w14:textId="7777777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B2AFD" w14:textId="70672EB6" w:rsidR="00B67AFC" w:rsidRPr="00C472E9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</w:t>
            </w:r>
            <w:r w:rsidR="00FA2302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5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0</w:t>
            </w:r>
          </w:p>
        </w:tc>
      </w:tr>
      <w:tr w:rsidR="00B67AFC" w:rsidRPr="002A1772" w14:paraId="429E5325" w14:textId="77777777" w:rsidTr="008A24A6">
        <w:trPr>
          <w:trHeight w:val="180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2D452" w14:textId="77777777" w:rsidR="00B67AFC" w:rsidRPr="002A1772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83770" w14:textId="7777777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A205" w14:textId="33CDD563" w:rsidR="00B67AFC" w:rsidRPr="00C472E9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Begonia czerwona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8DF5" w14:textId="7777777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D1B877" w14:textId="556B8F23" w:rsidR="00B67AFC" w:rsidRPr="00C472E9" w:rsidRDefault="00FA2302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100</w:t>
            </w:r>
          </w:p>
        </w:tc>
      </w:tr>
      <w:tr w:rsidR="00B67AFC" w:rsidRPr="002A1772" w14:paraId="4E79D192" w14:textId="77777777" w:rsidTr="008A24A6">
        <w:trPr>
          <w:trHeight w:val="180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2EE" w14:textId="77777777" w:rsidR="00B67AFC" w:rsidRPr="002A1772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303" w14:textId="7777777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25A" w14:textId="0BEF3AA5" w:rsidR="00B67AFC" w:rsidRPr="00C472E9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Begonia</w:t>
            </w:r>
            <w:r w:rsidR="00E47A0D"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biała</w:t>
            </w: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EA1" w14:textId="4D9EB8F7" w:rsidR="00B67AFC" w:rsidRPr="00240E66" w:rsidRDefault="00B67AFC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5285A" w14:textId="776D8622" w:rsidR="00B67AFC" w:rsidRPr="00C472E9" w:rsidRDefault="00FA2302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100</w:t>
            </w:r>
          </w:p>
        </w:tc>
      </w:tr>
      <w:tr w:rsidR="00C7552D" w:rsidRPr="002A1772" w14:paraId="48D2F073" w14:textId="77777777" w:rsidTr="008A24A6">
        <w:trPr>
          <w:trHeight w:val="38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888D6" w14:textId="77777777" w:rsidR="00C7552D" w:rsidRPr="002A1772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654C8" w14:textId="6CB63C88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Kwiaty wieloletnie</w:t>
            </w: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(sadzonki) </w:t>
            </w:r>
            <w:r w:rsidR="002A5328"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5</w:t>
            </w: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00 szt. </w:t>
            </w:r>
          </w:p>
          <w:p w14:paraId="3E7F4ABB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w tym: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2CC1D" w14:textId="100D2C1F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Rozplenica japońska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D48C1" w14:textId="0FB4D74C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CF43F" w14:textId="50DD6336" w:rsidR="00C7552D" w:rsidRPr="00AD6DD9" w:rsidRDefault="00AD6DD9" w:rsidP="00FA2302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178</w:t>
            </w:r>
          </w:p>
        </w:tc>
      </w:tr>
      <w:tr w:rsidR="00C7552D" w:rsidRPr="002A1772" w14:paraId="40FC3CB7" w14:textId="77777777" w:rsidTr="008A24A6">
        <w:trPr>
          <w:trHeight w:val="132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1B1E5" w14:textId="77777777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27CD3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44D" w14:textId="680DE1F2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Jeżówka purpurowa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2C29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BE0CE" w14:textId="2DEEDDAF" w:rsidR="00C7552D" w:rsidRPr="00AD6DD9" w:rsidRDefault="00AD6DD9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150</w:t>
            </w:r>
          </w:p>
        </w:tc>
      </w:tr>
      <w:tr w:rsidR="00C7552D" w:rsidRPr="002A1772" w14:paraId="4CB979FF" w14:textId="77777777" w:rsidTr="008A24A6">
        <w:trPr>
          <w:trHeight w:val="132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FFD26" w14:textId="77777777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F6894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46F" w14:textId="2825504F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Róża parkowa czerwona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5B07" w14:textId="403570EC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BFA2E" w14:textId="7B780B83" w:rsidR="00C7552D" w:rsidRPr="00AD6DD9" w:rsidRDefault="00AD6DD9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80</w:t>
            </w:r>
          </w:p>
        </w:tc>
      </w:tr>
      <w:tr w:rsidR="00C7552D" w:rsidRPr="002A1772" w14:paraId="580CEEC0" w14:textId="77777777" w:rsidTr="008A24A6">
        <w:trPr>
          <w:trHeight w:val="132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FCB86" w14:textId="77777777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FCC77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C393" w14:textId="0F5677D3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Róża parkowa biała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D024" w14:textId="5D39E3FA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240E66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7EAF0" w14:textId="4F6A6133" w:rsidR="00C7552D" w:rsidRPr="00AD6DD9" w:rsidRDefault="00AD6DD9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80</w:t>
            </w:r>
          </w:p>
        </w:tc>
      </w:tr>
      <w:tr w:rsidR="00C7552D" w:rsidRPr="002A1772" w14:paraId="44E67F45" w14:textId="77777777" w:rsidTr="008A24A6">
        <w:trPr>
          <w:trHeight w:val="131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BE9EE" w14:textId="77777777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22EE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BA4" w14:textId="5841A586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Różanecznik </w:t>
            </w:r>
            <w:r w:rsidR="00644A22"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sadzonka min. 60 cm, doniczka min 5 l, w tym kolor</w:t>
            </w:r>
            <w:r w:rsidR="00EE08BB"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biały 6 szt. i czerwony 6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A9F" w14:textId="7BF3236E" w:rsidR="00C7552D" w:rsidRPr="00240E66" w:rsidRDefault="00AD6DD9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</w:t>
            </w:r>
            <w:r w:rsidR="00C7552D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zt</w:t>
            </w: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490DE" w14:textId="05CE256A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12</w:t>
            </w:r>
          </w:p>
        </w:tc>
      </w:tr>
      <w:tr w:rsidR="00C7552D" w:rsidRPr="002A1772" w14:paraId="36A27553" w14:textId="77777777" w:rsidTr="008A24A6">
        <w:trPr>
          <w:trHeight w:val="336"/>
        </w:trPr>
        <w:tc>
          <w:tcPr>
            <w:tcW w:w="53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B21851" w14:textId="77777777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B9B1D" w14:textId="1FF206B8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Kwiaty wieloletnie (cebule</w:t>
            </w: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) 1</w:t>
            </w:r>
            <w:r w:rsidR="00AD6DD9"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2</w:t>
            </w: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00</w:t>
            </w:r>
            <w:r w:rsidR="002F7F33"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</w:t>
            </w: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</w:t>
            </w:r>
            <w:r w:rsid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083" w14:textId="7672F7F5" w:rsidR="00C7552D" w:rsidRPr="00B67AFC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C472E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Tulipany (mix kolor)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780" w14:textId="18BAD000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A6F08" w14:textId="3817BAED" w:rsidR="00C7552D" w:rsidRPr="00AD6DD9" w:rsidRDefault="00AD6DD9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100</w:t>
            </w:r>
          </w:p>
        </w:tc>
      </w:tr>
      <w:tr w:rsidR="00C7552D" w:rsidRPr="002A1772" w14:paraId="590CBE61" w14:textId="77777777" w:rsidTr="008A24A6">
        <w:trPr>
          <w:trHeight w:val="132"/>
        </w:trPr>
        <w:tc>
          <w:tcPr>
            <w:tcW w:w="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7BCED1" w14:textId="77777777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9DD59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CBA" w14:textId="6990A5D2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Lilie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9CE7" w14:textId="34318B11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C21E2" w14:textId="09A61DCB" w:rsidR="00C7552D" w:rsidRPr="00AD6DD9" w:rsidRDefault="00AD6DD9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100</w:t>
            </w:r>
          </w:p>
        </w:tc>
      </w:tr>
      <w:tr w:rsidR="00C7552D" w:rsidRPr="002A1772" w14:paraId="0044F55A" w14:textId="77777777" w:rsidTr="008A24A6">
        <w:trPr>
          <w:trHeight w:val="131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1822C" w14:textId="77777777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BB50B" w14:textId="77777777" w:rsidR="00C7552D" w:rsidRPr="00240E66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F6A" w14:textId="1C4B442B" w:rsidR="00C7552D" w:rsidRPr="00AD6DD9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Krokusy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D18" w14:textId="2B7CBB18" w:rsidR="00C7552D" w:rsidRDefault="00C7552D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D7F7AA" w14:textId="08EEA263" w:rsidR="00C7552D" w:rsidRPr="00AD6DD9" w:rsidRDefault="00C472E9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1000</w:t>
            </w:r>
          </w:p>
        </w:tc>
      </w:tr>
      <w:tr w:rsidR="00C97E08" w:rsidRPr="002A1772" w14:paraId="72236254" w14:textId="77777777" w:rsidTr="008A24A6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2ED" w14:textId="77777777" w:rsidR="00C97E08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A953" w14:textId="7D98BE57" w:rsidR="00C97E08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 w:rsidRPr="00E917F6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Tr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ucizna na gryzonie min. 250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g granulat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5DC" w14:textId="77777777" w:rsidR="00C97E08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AFEF2" w14:textId="77777777" w:rsidR="00C97E08" w:rsidRPr="00AD6DD9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30</w:t>
            </w:r>
          </w:p>
        </w:tc>
      </w:tr>
      <w:tr w:rsidR="00C97E08" w:rsidRPr="002A1772" w14:paraId="774463A8" w14:textId="77777777" w:rsidTr="008A24A6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73E" w14:textId="77777777" w:rsidR="00C97E08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090" w14:textId="147E12D3" w:rsidR="00C97E08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940667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Preparat na błonkoskrzydłe - gaśnica na osy i szerszenie, spray </w:t>
            </w:r>
            <w:r w:rsidRPr="00F1394F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min.</w:t>
            </w:r>
            <w:r w:rsidR="006C4565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750</w:t>
            </w:r>
            <w:r w:rsidRPr="008341BD">
              <w:rPr>
                <w:rFonts w:ascii="Arial" w:eastAsia="Times New Roman" w:hAnsi="Arial" w:cs="Arial"/>
                <w:snapToGrid w:val="0"/>
                <w:color w:val="7030A0"/>
                <w:sz w:val="20"/>
                <w:szCs w:val="20"/>
                <w:lang w:eastAsia="pl-PL"/>
              </w:rPr>
              <w:t xml:space="preserve"> </w:t>
            </w:r>
            <w:r w:rsidRPr="006C4565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ml,  </w:t>
            </w:r>
            <w:r w:rsidRPr="00940667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przeznaczona do likwidacji os i szerszeni oraz niszczenia ich gniazd</w:t>
            </w: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263" w14:textId="77777777" w:rsidR="00C97E08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1D424" w14:textId="77777777" w:rsidR="00C97E08" w:rsidRPr="00AD6DD9" w:rsidRDefault="00C97E08" w:rsidP="00C97E08">
            <w:pPr>
              <w:tabs>
                <w:tab w:val="left" w:pos="1708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D6DD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150</w:t>
            </w:r>
          </w:p>
        </w:tc>
      </w:tr>
      <w:bookmarkEnd w:id="0"/>
    </w:tbl>
    <w:p w14:paraId="15B02A88" w14:textId="77777777" w:rsidR="00A17890" w:rsidRPr="000B0A7F" w:rsidRDefault="00A17890" w:rsidP="00A17890">
      <w:pPr>
        <w:rPr>
          <w:rFonts w:ascii="Arial" w:hAnsi="Arial" w:cs="Arial"/>
        </w:rPr>
      </w:pPr>
    </w:p>
    <w:p w14:paraId="0F6EDCF8" w14:textId="77777777" w:rsidR="00073635" w:rsidRDefault="00073635" w:rsidP="00A1789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Tabela nr 2</w:t>
      </w:r>
    </w:p>
    <w:p w14:paraId="33E5D231" w14:textId="0566B3A2" w:rsidR="000B0A7F" w:rsidRPr="00D967DA" w:rsidRDefault="000B0A7F" w:rsidP="00A17890">
      <w:pPr>
        <w:rPr>
          <w:rFonts w:ascii="Arial" w:hAnsi="Arial" w:cs="Arial"/>
          <w:b/>
          <w:sz w:val="24"/>
          <w:szCs w:val="24"/>
        </w:rPr>
      </w:pPr>
      <w:r w:rsidRPr="00D967DA">
        <w:rPr>
          <w:rFonts w:ascii="Arial" w:hAnsi="Arial" w:cs="Arial"/>
          <w:b/>
          <w:sz w:val="24"/>
          <w:szCs w:val="24"/>
        </w:rPr>
        <w:t>Zamówienie opcjonalne:</w:t>
      </w:r>
      <w:r w:rsidR="006B05E1" w:rsidRPr="00D967DA">
        <w:rPr>
          <w:rFonts w:ascii="Arial" w:hAnsi="Arial" w:cs="Arial"/>
          <w:b/>
          <w:sz w:val="24"/>
          <w:szCs w:val="24"/>
        </w:rPr>
        <w:t xml:space="preserve"> </w:t>
      </w:r>
      <w:r w:rsidR="00D967DA" w:rsidRPr="00D967DA">
        <w:rPr>
          <w:rFonts w:ascii="Arial" w:hAnsi="Arial" w:cs="Arial"/>
          <w:b/>
          <w:sz w:val="24"/>
          <w:szCs w:val="24"/>
        </w:rPr>
        <w:t>dostawa do dnia 30.10.2026</w:t>
      </w:r>
      <w:r w:rsidR="00D967DA">
        <w:rPr>
          <w:rFonts w:ascii="Arial" w:hAnsi="Arial" w:cs="Arial"/>
          <w:b/>
          <w:sz w:val="24"/>
          <w:szCs w:val="24"/>
        </w:rPr>
        <w:t xml:space="preserve">r. </w:t>
      </w:r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568"/>
        <w:gridCol w:w="6095"/>
        <w:gridCol w:w="1417"/>
        <w:gridCol w:w="1560"/>
      </w:tblGrid>
      <w:tr w:rsidR="000B0A7F" w14:paraId="41750E89" w14:textId="77777777" w:rsidTr="008A24A6">
        <w:tc>
          <w:tcPr>
            <w:tcW w:w="568" w:type="dxa"/>
          </w:tcPr>
          <w:p w14:paraId="2E662EF0" w14:textId="7FC85C39" w:rsidR="000B0A7F" w:rsidRDefault="000B0A7F" w:rsidP="000B0A7F">
            <w:pPr>
              <w:jc w:val="center"/>
            </w:pPr>
            <w:r>
              <w:t>l.p.</w:t>
            </w:r>
          </w:p>
        </w:tc>
        <w:tc>
          <w:tcPr>
            <w:tcW w:w="6095" w:type="dxa"/>
          </w:tcPr>
          <w:p w14:paraId="2123666F" w14:textId="5F7C8E1A" w:rsidR="000B0A7F" w:rsidRDefault="000B0A7F" w:rsidP="000B0A7F">
            <w:pPr>
              <w:jc w:val="center"/>
            </w:pPr>
            <w:r>
              <w:t>Przedmiot zamówienia</w:t>
            </w:r>
          </w:p>
        </w:tc>
        <w:tc>
          <w:tcPr>
            <w:tcW w:w="1417" w:type="dxa"/>
          </w:tcPr>
          <w:p w14:paraId="661D8178" w14:textId="3D1A1808" w:rsidR="000B0A7F" w:rsidRDefault="000B0A7F" w:rsidP="000B0A7F">
            <w:pPr>
              <w:jc w:val="center"/>
            </w:pPr>
            <w:proofErr w:type="spellStart"/>
            <w:r>
              <w:t>Jm</w:t>
            </w:r>
            <w:proofErr w:type="spellEnd"/>
            <w:r>
              <w:t>.</w:t>
            </w:r>
          </w:p>
        </w:tc>
        <w:tc>
          <w:tcPr>
            <w:tcW w:w="1560" w:type="dxa"/>
          </w:tcPr>
          <w:p w14:paraId="14FCCDEF" w14:textId="040A3057" w:rsidR="000B0A7F" w:rsidRDefault="000B0A7F" w:rsidP="000B0A7F">
            <w:pPr>
              <w:jc w:val="center"/>
            </w:pPr>
            <w:r>
              <w:t>ilość</w:t>
            </w:r>
          </w:p>
        </w:tc>
      </w:tr>
      <w:tr w:rsidR="000B0A7F" w14:paraId="23E51DC6" w14:textId="77777777" w:rsidTr="008A24A6">
        <w:tc>
          <w:tcPr>
            <w:tcW w:w="568" w:type="dxa"/>
          </w:tcPr>
          <w:p w14:paraId="42BB66E6" w14:textId="249F075B" w:rsidR="000B0A7F" w:rsidRDefault="000B0A7F" w:rsidP="00F1394F">
            <w:pPr>
              <w:jc w:val="center"/>
            </w:pPr>
            <w:r>
              <w:t>1.</w:t>
            </w:r>
          </w:p>
        </w:tc>
        <w:tc>
          <w:tcPr>
            <w:tcW w:w="6095" w:type="dxa"/>
          </w:tcPr>
          <w:p w14:paraId="2A676A2F" w14:textId="374ADCE7" w:rsidR="000B0A7F" w:rsidRDefault="000B0A7F" w:rsidP="002F7F33"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Mieszanka traw</w:t>
            </w:r>
            <w:r w:rsidR="00FA2302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 xml:space="preserve"> (trawnikowa) odporna na deptanie, tworząca zwartą darń o dużych zdolnościach regeneracyjnych</w:t>
            </w:r>
            <w:r w:rsidR="00D967DA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- worki min.25kg</w:t>
            </w:r>
            <w:r w:rsidR="002F7F33"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7" w:type="dxa"/>
          </w:tcPr>
          <w:p w14:paraId="5C6164BD" w14:textId="235DF689" w:rsidR="000B0A7F" w:rsidRDefault="000B0A7F" w:rsidP="000B0A7F">
            <w:pPr>
              <w:jc w:val="center"/>
            </w:pPr>
            <w:r>
              <w:t>szt.</w:t>
            </w:r>
          </w:p>
        </w:tc>
        <w:tc>
          <w:tcPr>
            <w:tcW w:w="1560" w:type="dxa"/>
          </w:tcPr>
          <w:p w14:paraId="1F62946F" w14:textId="12B9EC10" w:rsidR="000B0A7F" w:rsidRDefault="00D967DA" w:rsidP="000B0A7F">
            <w:pPr>
              <w:jc w:val="center"/>
            </w:pPr>
            <w:r>
              <w:t>50</w:t>
            </w:r>
          </w:p>
        </w:tc>
      </w:tr>
    </w:tbl>
    <w:p w14:paraId="0702A96F" w14:textId="77777777" w:rsidR="000B0A7F" w:rsidRPr="00017B30" w:rsidRDefault="000B0A7F" w:rsidP="00A17890"/>
    <w:p w14:paraId="4BC2EAAB" w14:textId="5B4D083F" w:rsidR="00A17890" w:rsidRPr="004C760D" w:rsidRDefault="002F471E" w:rsidP="004C760D">
      <w:pPr>
        <w:spacing w:after="240" w:line="259" w:lineRule="auto"/>
        <w:rPr>
          <w:rFonts w:ascii="Arial" w:hAnsi="Arial" w:cs="Arial"/>
          <w:b/>
          <w:sz w:val="24"/>
          <w:szCs w:val="24"/>
        </w:rPr>
      </w:pPr>
      <w:r w:rsidRPr="002E74C2">
        <w:rPr>
          <w:rFonts w:ascii="Arial" w:hAnsi="Arial" w:cs="Arial"/>
          <w:b/>
          <w:sz w:val="24"/>
          <w:szCs w:val="24"/>
        </w:rPr>
        <w:t xml:space="preserve">UWAGI  DOTYCZĄCE  OPISU  PRZEDMIOTU  ZAMÓWIENIA : </w:t>
      </w:r>
    </w:p>
    <w:p w14:paraId="1CB1023D" w14:textId="128CA9AD" w:rsidR="00D967DA" w:rsidRPr="004C760D" w:rsidRDefault="00D967DA" w:rsidP="004C760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C760D">
        <w:rPr>
          <w:rFonts w:ascii="Arial" w:hAnsi="Arial" w:cs="Arial"/>
          <w:sz w:val="24"/>
          <w:szCs w:val="24"/>
        </w:rPr>
        <w:t xml:space="preserve">Termin realizacji zamówienia </w:t>
      </w:r>
      <w:r w:rsidR="004C760D">
        <w:rPr>
          <w:rFonts w:ascii="Arial" w:hAnsi="Arial" w:cs="Arial"/>
          <w:sz w:val="24"/>
          <w:szCs w:val="24"/>
        </w:rPr>
        <w:t xml:space="preserve">od dnia podpisania umowy </w:t>
      </w:r>
      <w:r w:rsidRPr="004C760D">
        <w:rPr>
          <w:rFonts w:ascii="Arial" w:hAnsi="Arial" w:cs="Arial"/>
          <w:sz w:val="24"/>
          <w:szCs w:val="24"/>
        </w:rPr>
        <w:t xml:space="preserve">do dnia </w:t>
      </w:r>
      <w:r w:rsidRPr="004C760D">
        <w:rPr>
          <w:rFonts w:ascii="Arial" w:hAnsi="Arial" w:cs="Arial"/>
          <w:b/>
          <w:bCs/>
          <w:sz w:val="24"/>
          <w:szCs w:val="24"/>
        </w:rPr>
        <w:t>30.10.2026r</w:t>
      </w:r>
      <w:r w:rsidRPr="004C760D">
        <w:rPr>
          <w:rFonts w:ascii="Arial" w:hAnsi="Arial" w:cs="Arial"/>
          <w:sz w:val="24"/>
          <w:szCs w:val="24"/>
        </w:rPr>
        <w:t xml:space="preserve">. </w:t>
      </w:r>
    </w:p>
    <w:p w14:paraId="0FB18BB3" w14:textId="5B77F4DD" w:rsidR="002F471E" w:rsidRDefault="00017B30" w:rsidP="00D967DA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967DA">
        <w:rPr>
          <w:rFonts w:ascii="Arial" w:hAnsi="Arial" w:cs="Arial"/>
          <w:sz w:val="24"/>
          <w:szCs w:val="24"/>
        </w:rPr>
        <w:t>Materiały do utrzymania zieleni wykonawca zobowiązany jest dostarczyć własnym środkiem transportu i na własny koszt wraz z rozładunkiem ze środka transportu, ustawieniem we wskazanym miejscu przez użytkownika.</w:t>
      </w:r>
      <w:r w:rsidR="00F753E6">
        <w:rPr>
          <w:rFonts w:ascii="Arial" w:hAnsi="Arial" w:cs="Arial"/>
          <w:sz w:val="24"/>
          <w:szCs w:val="24"/>
        </w:rPr>
        <w:t xml:space="preserve"> </w:t>
      </w:r>
    </w:p>
    <w:p w14:paraId="3BF271C3" w14:textId="4AA40979" w:rsidR="00F753E6" w:rsidRPr="00D967DA" w:rsidRDefault="00F753E6" w:rsidP="00F753E6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Towar dostarczony będzie w ciągu max. 7 dni kalendarzowych od pisemnie złożonego zamówienia (poprzez wiadomość email).</w:t>
      </w:r>
    </w:p>
    <w:p w14:paraId="294902E2" w14:textId="77777777" w:rsidR="00F52203" w:rsidRDefault="002F471E" w:rsidP="00E117BE">
      <w:pPr>
        <w:pStyle w:val="Akapitzlist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F471E">
        <w:rPr>
          <w:rFonts w:ascii="Arial" w:hAnsi="Arial" w:cs="Arial"/>
          <w:b/>
          <w:sz w:val="24"/>
          <w:szCs w:val="24"/>
        </w:rPr>
        <w:t>Dostawa obejmuje przetransportowanie towaru do magazynów wg.</w:t>
      </w:r>
      <w:r w:rsidR="00F52203">
        <w:rPr>
          <w:rFonts w:ascii="Arial" w:hAnsi="Arial" w:cs="Arial"/>
          <w:b/>
          <w:sz w:val="24"/>
          <w:szCs w:val="24"/>
        </w:rPr>
        <w:t xml:space="preserve"> poniższego wykazu</w:t>
      </w:r>
      <w:r w:rsidR="008323AC">
        <w:rPr>
          <w:rFonts w:ascii="Arial" w:hAnsi="Arial" w:cs="Arial"/>
          <w:b/>
          <w:sz w:val="24"/>
          <w:szCs w:val="24"/>
        </w:rPr>
        <w:t>.</w:t>
      </w:r>
    </w:p>
    <w:p w14:paraId="71005C0F" w14:textId="77777777" w:rsidR="002F471E" w:rsidRPr="00593E4A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 xml:space="preserve">Wykaz </w:t>
      </w:r>
      <w:r w:rsidR="008323AC">
        <w:rPr>
          <w:rFonts w:ascii="Arial" w:eastAsia="Calibri" w:hAnsi="Arial" w:cs="Arial"/>
          <w:b/>
          <w:sz w:val="24"/>
          <w:szCs w:val="24"/>
          <w:u w:val="single"/>
        </w:rPr>
        <w:t xml:space="preserve">magazynów: </w:t>
      </w:r>
    </w:p>
    <w:p w14:paraId="35D8A1FD" w14:textId="7C14BA15" w:rsidR="002F471E" w:rsidRDefault="002F471E" w:rsidP="002F471E">
      <w:pPr>
        <w:numPr>
          <w:ilvl w:val="0"/>
          <w:numId w:val="7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93E4A">
        <w:rPr>
          <w:rFonts w:ascii="Arial" w:eastAsia="Calibri" w:hAnsi="Arial" w:cs="Arial"/>
          <w:b/>
          <w:sz w:val="24"/>
          <w:szCs w:val="24"/>
        </w:rPr>
        <w:t>SOI Giżycko</w:t>
      </w:r>
      <w:r w:rsidRPr="00B20401">
        <w:rPr>
          <w:rFonts w:ascii="Arial" w:eastAsia="Calibri" w:hAnsi="Arial" w:cs="Arial"/>
          <w:sz w:val="24"/>
          <w:szCs w:val="24"/>
        </w:rPr>
        <w:t xml:space="preserve"> – magazyn przy. ul. </w:t>
      </w:r>
      <w:r w:rsidR="00746BC8">
        <w:rPr>
          <w:rFonts w:ascii="Arial" w:eastAsia="Calibri" w:hAnsi="Arial" w:cs="Arial"/>
          <w:sz w:val="24"/>
          <w:szCs w:val="24"/>
        </w:rPr>
        <w:t>Nowowiejska 20</w:t>
      </w:r>
      <w:r>
        <w:rPr>
          <w:rFonts w:ascii="Arial" w:eastAsia="Calibri" w:hAnsi="Arial" w:cs="Arial"/>
          <w:sz w:val="24"/>
          <w:szCs w:val="24"/>
        </w:rPr>
        <w:t xml:space="preserve">, Giżycko </w:t>
      </w:r>
      <w:r w:rsidR="008323AC">
        <w:rPr>
          <w:rFonts w:ascii="Arial" w:eastAsia="Calibri" w:hAnsi="Arial" w:cs="Arial"/>
          <w:sz w:val="24"/>
          <w:szCs w:val="24"/>
        </w:rPr>
        <w:t xml:space="preserve"> (11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="008323AC">
        <w:rPr>
          <w:rFonts w:ascii="Arial" w:eastAsia="Calibri" w:hAnsi="Arial" w:cs="Arial"/>
          <w:sz w:val="24"/>
          <w:szCs w:val="24"/>
        </w:rPr>
        <w:t>-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="008323AC">
        <w:rPr>
          <w:rFonts w:ascii="Arial" w:eastAsia="Calibri" w:hAnsi="Arial" w:cs="Arial"/>
          <w:sz w:val="24"/>
          <w:szCs w:val="24"/>
        </w:rPr>
        <w:t>500)</w:t>
      </w:r>
    </w:p>
    <w:p w14:paraId="52CB282C" w14:textId="77777777" w:rsidR="002F471E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Kierownik SOI – tel. 261 335 690, </w:t>
      </w:r>
    </w:p>
    <w:p w14:paraId="56D101D7" w14:textId="77777777" w:rsidR="002F471E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Magazynier –</w:t>
      </w:r>
      <w:r w:rsidR="00240E66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tel. 727 015 588, </w:t>
      </w:r>
    </w:p>
    <w:p w14:paraId="2B40777D" w14:textId="2B535D58" w:rsidR="002F471E" w:rsidRPr="00C332E2" w:rsidRDefault="002F471E" w:rsidP="002F471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C332E2">
        <w:rPr>
          <w:rFonts w:ascii="Arial" w:eastAsia="Calibri" w:hAnsi="Arial" w:cs="Arial"/>
          <w:b/>
          <w:sz w:val="24"/>
          <w:szCs w:val="24"/>
        </w:rPr>
        <w:t>SOI Bemowo Piskie</w:t>
      </w:r>
      <w:r w:rsidRPr="00C332E2">
        <w:rPr>
          <w:rFonts w:ascii="Arial" w:eastAsia="Calibri" w:hAnsi="Arial" w:cs="Arial"/>
          <w:sz w:val="24"/>
          <w:szCs w:val="24"/>
        </w:rPr>
        <w:t xml:space="preserve"> – magazyn przy ul. Kętrzyńskiego 1, Bemowo</w:t>
      </w:r>
      <w:r w:rsidR="00774D82">
        <w:rPr>
          <w:rFonts w:ascii="Arial" w:eastAsia="Calibri" w:hAnsi="Arial" w:cs="Arial"/>
          <w:sz w:val="24"/>
          <w:szCs w:val="24"/>
        </w:rPr>
        <w:t xml:space="preserve"> </w:t>
      </w:r>
      <w:r w:rsidRPr="00C332E2">
        <w:rPr>
          <w:rFonts w:ascii="Arial" w:eastAsia="Calibri" w:hAnsi="Arial" w:cs="Arial"/>
          <w:sz w:val="24"/>
          <w:szCs w:val="24"/>
        </w:rPr>
        <w:t>Piskie</w:t>
      </w:r>
      <w:r w:rsidR="008323AC">
        <w:rPr>
          <w:rFonts w:ascii="Arial" w:eastAsia="Calibri" w:hAnsi="Arial" w:cs="Arial"/>
          <w:sz w:val="24"/>
          <w:szCs w:val="24"/>
        </w:rPr>
        <w:t>, Biała Piska (12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="008323AC">
        <w:rPr>
          <w:rFonts w:ascii="Arial" w:eastAsia="Calibri" w:hAnsi="Arial" w:cs="Arial"/>
          <w:sz w:val="24"/>
          <w:szCs w:val="24"/>
        </w:rPr>
        <w:t>-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="008323AC">
        <w:rPr>
          <w:rFonts w:ascii="Arial" w:eastAsia="Calibri" w:hAnsi="Arial" w:cs="Arial"/>
          <w:sz w:val="24"/>
          <w:szCs w:val="24"/>
        </w:rPr>
        <w:t>230)</w:t>
      </w:r>
    </w:p>
    <w:p w14:paraId="6334BCD7" w14:textId="77777777" w:rsidR="002F471E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Kierownik SOI – tel. 261 333 220, </w:t>
      </w:r>
    </w:p>
    <w:p w14:paraId="793D7A6A" w14:textId="77777777" w:rsidR="002F471E" w:rsidRPr="00AC3B1B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 w:rsidRPr="00AC3B1B">
        <w:rPr>
          <w:rFonts w:ascii="Arial" w:eastAsia="Calibri" w:hAnsi="Arial" w:cs="Arial"/>
          <w:sz w:val="24"/>
          <w:szCs w:val="24"/>
        </w:rPr>
        <w:t>Magazynier –</w:t>
      </w:r>
      <w:r w:rsidR="00240E66" w:rsidRPr="00AC3B1B">
        <w:rPr>
          <w:rFonts w:ascii="Arial" w:eastAsia="Calibri" w:hAnsi="Arial" w:cs="Arial"/>
          <w:sz w:val="24"/>
          <w:szCs w:val="24"/>
        </w:rPr>
        <w:t xml:space="preserve"> </w:t>
      </w:r>
      <w:r w:rsidRPr="00AC3B1B">
        <w:rPr>
          <w:rFonts w:ascii="Arial" w:eastAsia="Calibri" w:hAnsi="Arial" w:cs="Arial"/>
          <w:sz w:val="24"/>
          <w:szCs w:val="24"/>
        </w:rPr>
        <w:t>tel. 727 0</w:t>
      </w:r>
      <w:r w:rsidR="00D47278" w:rsidRPr="00AC3B1B">
        <w:rPr>
          <w:rFonts w:ascii="Arial" w:eastAsia="Calibri" w:hAnsi="Arial" w:cs="Arial"/>
          <w:sz w:val="24"/>
          <w:szCs w:val="24"/>
        </w:rPr>
        <w:t>13</w:t>
      </w:r>
      <w:r w:rsidRPr="00AC3B1B">
        <w:rPr>
          <w:rFonts w:ascii="Arial" w:eastAsia="Calibri" w:hAnsi="Arial" w:cs="Arial"/>
          <w:sz w:val="24"/>
          <w:szCs w:val="24"/>
        </w:rPr>
        <w:t> </w:t>
      </w:r>
      <w:r w:rsidR="00AC3B1B" w:rsidRPr="00AC3B1B">
        <w:rPr>
          <w:rFonts w:ascii="Arial" w:eastAsia="Calibri" w:hAnsi="Arial" w:cs="Arial"/>
          <w:sz w:val="24"/>
          <w:szCs w:val="24"/>
        </w:rPr>
        <w:t>845</w:t>
      </w:r>
    </w:p>
    <w:p w14:paraId="468E2D71" w14:textId="1F629FC0" w:rsidR="002F471E" w:rsidRDefault="002F471E" w:rsidP="002F471E">
      <w:pPr>
        <w:numPr>
          <w:ilvl w:val="0"/>
          <w:numId w:val="7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593E4A">
        <w:rPr>
          <w:rFonts w:ascii="Arial" w:eastAsia="Calibri" w:hAnsi="Arial" w:cs="Arial"/>
          <w:b/>
          <w:sz w:val="24"/>
          <w:szCs w:val="24"/>
        </w:rPr>
        <w:t>SOI Gołdap</w:t>
      </w:r>
      <w:r>
        <w:rPr>
          <w:rFonts w:ascii="Arial" w:eastAsia="Calibri" w:hAnsi="Arial" w:cs="Arial"/>
          <w:sz w:val="24"/>
          <w:szCs w:val="24"/>
        </w:rPr>
        <w:t xml:space="preserve"> – magazyn przy ul. Wolności 8, Gołdap</w:t>
      </w:r>
      <w:r w:rsidR="008323AC">
        <w:rPr>
          <w:rFonts w:ascii="Arial" w:eastAsia="Calibri" w:hAnsi="Arial" w:cs="Arial"/>
          <w:sz w:val="24"/>
          <w:szCs w:val="24"/>
        </w:rPr>
        <w:t xml:space="preserve"> (19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="008323AC">
        <w:rPr>
          <w:rFonts w:ascii="Arial" w:eastAsia="Calibri" w:hAnsi="Arial" w:cs="Arial"/>
          <w:sz w:val="24"/>
          <w:szCs w:val="24"/>
        </w:rPr>
        <w:t>-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="008323AC">
        <w:rPr>
          <w:rFonts w:ascii="Arial" w:eastAsia="Calibri" w:hAnsi="Arial" w:cs="Arial"/>
          <w:sz w:val="24"/>
          <w:szCs w:val="24"/>
        </w:rPr>
        <w:t>500)</w:t>
      </w:r>
    </w:p>
    <w:p w14:paraId="5772287B" w14:textId="77777777" w:rsidR="002F471E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 w:rsidRPr="00593E4A">
        <w:rPr>
          <w:rFonts w:ascii="Arial" w:eastAsia="Calibri" w:hAnsi="Arial" w:cs="Arial"/>
          <w:sz w:val="24"/>
          <w:szCs w:val="24"/>
        </w:rPr>
        <w:lastRenderedPageBreak/>
        <w:t xml:space="preserve">Kierownik </w:t>
      </w:r>
      <w:r>
        <w:rPr>
          <w:rFonts w:ascii="Arial" w:eastAsia="Calibri" w:hAnsi="Arial" w:cs="Arial"/>
          <w:sz w:val="24"/>
          <w:szCs w:val="24"/>
        </w:rPr>
        <w:t>SOI –</w:t>
      </w:r>
      <w:r w:rsidR="00240E66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tel. 261 336 476, </w:t>
      </w:r>
    </w:p>
    <w:p w14:paraId="5187EE1E" w14:textId="77777777" w:rsidR="002F471E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Magazynier – tel. </w:t>
      </w:r>
      <w:r w:rsidR="00AC3B1B">
        <w:rPr>
          <w:rFonts w:ascii="Arial" w:eastAsia="Calibri" w:hAnsi="Arial" w:cs="Arial"/>
          <w:sz w:val="24"/>
          <w:szCs w:val="24"/>
        </w:rPr>
        <w:t>261 336 245,</w:t>
      </w:r>
    </w:p>
    <w:p w14:paraId="66C6E344" w14:textId="37F0D798" w:rsidR="002F471E" w:rsidRDefault="002F471E" w:rsidP="002F471E">
      <w:pPr>
        <w:numPr>
          <w:ilvl w:val="0"/>
          <w:numId w:val="7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9E0CAC">
        <w:rPr>
          <w:rFonts w:ascii="Arial" w:eastAsia="Calibri" w:hAnsi="Arial" w:cs="Arial"/>
          <w:b/>
          <w:sz w:val="24"/>
          <w:szCs w:val="24"/>
        </w:rPr>
        <w:t>SOI Węgorzewo</w:t>
      </w:r>
      <w:r>
        <w:rPr>
          <w:rFonts w:ascii="Arial" w:eastAsia="Calibri" w:hAnsi="Arial" w:cs="Arial"/>
          <w:sz w:val="24"/>
          <w:szCs w:val="24"/>
        </w:rPr>
        <w:t xml:space="preserve"> – magazyn przy ul. Gen.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J. Bema, Węgorzewo </w:t>
      </w:r>
      <w:r w:rsidR="008323AC">
        <w:rPr>
          <w:rFonts w:ascii="Arial" w:eastAsia="Calibri" w:hAnsi="Arial" w:cs="Arial"/>
          <w:sz w:val="24"/>
          <w:szCs w:val="24"/>
        </w:rPr>
        <w:t>(11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="008323AC">
        <w:rPr>
          <w:rFonts w:ascii="Arial" w:eastAsia="Calibri" w:hAnsi="Arial" w:cs="Arial"/>
          <w:sz w:val="24"/>
          <w:szCs w:val="24"/>
        </w:rPr>
        <w:t>-600)</w:t>
      </w:r>
    </w:p>
    <w:p w14:paraId="770996E5" w14:textId="77777777" w:rsidR="002F471E" w:rsidRPr="00E117BE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 w:rsidRPr="00E117BE">
        <w:rPr>
          <w:rFonts w:ascii="Arial" w:eastAsia="Calibri" w:hAnsi="Arial" w:cs="Arial"/>
          <w:sz w:val="24"/>
          <w:szCs w:val="24"/>
        </w:rPr>
        <w:t>Kierownik SOI</w:t>
      </w:r>
      <w:r w:rsidRPr="00E117BE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117BE">
        <w:rPr>
          <w:rFonts w:ascii="Arial" w:eastAsia="Calibri" w:hAnsi="Arial" w:cs="Arial"/>
          <w:sz w:val="24"/>
          <w:szCs w:val="24"/>
        </w:rPr>
        <w:t>–</w:t>
      </w:r>
      <w:r w:rsidR="00240E66" w:rsidRPr="00E117BE">
        <w:rPr>
          <w:rFonts w:ascii="Arial" w:eastAsia="Calibri" w:hAnsi="Arial" w:cs="Arial"/>
          <w:sz w:val="24"/>
          <w:szCs w:val="24"/>
        </w:rPr>
        <w:t xml:space="preserve"> </w:t>
      </w:r>
      <w:r w:rsidRPr="00E117BE">
        <w:rPr>
          <w:rFonts w:ascii="Arial" w:eastAsia="Calibri" w:hAnsi="Arial" w:cs="Arial"/>
          <w:sz w:val="24"/>
          <w:szCs w:val="24"/>
        </w:rPr>
        <w:t xml:space="preserve">tel. 261 337 259, </w:t>
      </w:r>
    </w:p>
    <w:p w14:paraId="45EEBE4F" w14:textId="702A21B3" w:rsidR="002F471E" w:rsidRDefault="002F471E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 w:rsidRPr="00E117BE">
        <w:rPr>
          <w:rFonts w:ascii="Arial" w:eastAsia="Calibri" w:hAnsi="Arial" w:cs="Arial"/>
          <w:sz w:val="24"/>
          <w:szCs w:val="24"/>
        </w:rPr>
        <w:t>Magazynier –</w:t>
      </w:r>
      <w:r w:rsidR="00240E66" w:rsidRPr="00E117BE">
        <w:rPr>
          <w:rFonts w:ascii="Arial" w:eastAsia="Calibri" w:hAnsi="Arial" w:cs="Arial"/>
          <w:sz w:val="24"/>
          <w:szCs w:val="24"/>
        </w:rPr>
        <w:t xml:space="preserve"> </w:t>
      </w:r>
      <w:r w:rsidRPr="00E117BE">
        <w:rPr>
          <w:rFonts w:ascii="Arial" w:eastAsia="Calibri" w:hAnsi="Arial" w:cs="Arial"/>
          <w:sz w:val="24"/>
          <w:szCs w:val="24"/>
        </w:rPr>
        <w:t>tel. 727 040</w:t>
      </w:r>
      <w:r w:rsidR="00D967DA">
        <w:rPr>
          <w:rFonts w:ascii="Arial" w:eastAsia="Calibri" w:hAnsi="Arial" w:cs="Arial"/>
          <w:sz w:val="24"/>
          <w:szCs w:val="24"/>
        </w:rPr>
        <w:t> </w:t>
      </w:r>
      <w:r w:rsidRPr="00E117BE">
        <w:rPr>
          <w:rFonts w:ascii="Arial" w:eastAsia="Calibri" w:hAnsi="Arial" w:cs="Arial"/>
          <w:sz w:val="24"/>
          <w:szCs w:val="24"/>
        </w:rPr>
        <w:t>561</w:t>
      </w:r>
    </w:p>
    <w:p w14:paraId="3A7620B7" w14:textId="24BCA49A" w:rsidR="00D967DA" w:rsidRPr="00E117BE" w:rsidRDefault="00D967DA" w:rsidP="002F471E">
      <w:pPr>
        <w:spacing w:after="0" w:line="36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Rozdzielnik zostanie dołączony do umowy.</w:t>
      </w:r>
    </w:p>
    <w:p w14:paraId="7307C4EC" w14:textId="34D6878C" w:rsidR="002F471E" w:rsidRPr="002F471E" w:rsidRDefault="002F471E" w:rsidP="0085678F">
      <w:pPr>
        <w:pStyle w:val="Akapitzlist"/>
        <w:numPr>
          <w:ilvl w:val="0"/>
          <w:numId w:val="8"/>
        </w:numPr>
        <w:spacing w:after="0" w:line="360" w:lineRule="auto"/>
        <w:ind w:right="281"/>
        <w:jc w:val="both"/>
        <w:rPr>
          <w:rFonts w:ascii="Arial" w:hAnsi="Arial" w:cs="Arial"/>
          <w:sz w:val="24"/>
          <w:szCs w:val="24"/>
        </w:rPr>
      </w:pPr>
      <w:r w:rsidRPr="002F471E">
        <w:rPr>
          <w:rFonts w:ascii="Arial" w:hAnsi="Arial" w:cs="Arial"/>
          <w:sz w:val="24"/>
          <w:szCs w:val="24"/>
        </w:rPr>
        <w:t xml:space="preserve">Zamówiony towar musi być dostarczony w początkowym terminie jego przydatności do użycia (jeżeli dotyczy danego produktu) i odpowiadać normom przedmiotowym i jakościowym zawartym w "deklaracji zgodności" lub "certyfikacie zgodności" producenta. Data produkcji (lub ważności) </w:t>
      </w:r>
      <w:r w:rsidR="002F7F33">
        <w:rPr>
          <w:rFonts w:ascii="Arial" w:hAnsi="Arial" w:cs="Arial"/>
          <w:sz w:val="24"/>
          <w:szCs w:val="24"/>
        </w:rPr>
        <w:t xml:space="preserve">                     </w:t>
      </w:r>
      <w:r w:rsidRPr="002F471E">
        <w:rPr>
          <w:rFonts w:ascii="Arial" w:hAnsi="Arial" w:cs="Arial"/>
          <w:sz w:val="24"/>
          <w:szCs w:val="24"/>
        </w:rPr>
        <w:t>na opakowaniu musi być nadrukowana fabrycznie. Materiały, których data produkcji lub ważności będzie oznakowana w inny sposób (np. metkownicą, nalepką), a także materiały z etykietami zastępczymi nie będą przyjmowane do magazynów 24</w:t>
      </w:r>
      <w:r w:rsidR="00D967DA">
        <w:rPr>
          <w:rFonts w:ascii="Arial" w:hAnsi="Arial" w:cs="Arial"/>
          <w:sz w:val="24"/>
          <w:szCs w:val="24"/>
        </w:rPr>
        <w:t>.</w:t>
      </w:r>
      <w:r w:rsidRPr="002F471E">
        <w:rPr>
          <w:rFonts w:ascii="Arial" w:hAnsi="Arial" w:cs="Arial"/>
          <w:sz w:val="24"/>
          <w:szCs w:val="24"/>
        </w:rPr>
        <w:t xml:space="preserve"> Wojskowego Oddziału Gospodarczego. </w:t>
      </w:r>
    </w:p>
    <w:p w14:paraId="0C1A84FA" w14:textId="13E11344" w:rsidR="002F471E" w:rsidRPr="002F471E" w:rsidRDefault="002F471E" w:rsidP="002F471E">
      <w:pPr>
        <w:numPr>
          <w:ilvl w:val="0"/>
          <w:numId w:val="8"/>
        </w:numPr>
        <w:spacing w:after="0" w:line="360" w:lineRule="auto"/>
        <w:ind w:left="714" w:right="-2" w:hanging="357"/>
        <w:jc w:val="both"/>
        <w:rPr>
          <w:rFonts w:ascii="Arial" w:hAnsi="Arial" w:cs="Arial"/>
          <w:sz w:val="24"/>
          <w:szCs w:val="24"/>
        </w:rPr>
      </w:pPr>
      <w:r w:rsidRPr="002E74C2">
        <w:rPr>
          <w:rFonts w:ascii="Arial" w:hAnsi="Arial" w:cs="Arial"/>
          <w:sz w:val="24"/>
          <w:szCs w:val="24"/>
        </w:rPr>
        <w:t>Zamówiony towar należy dostarczyć do magazynów 24</w:t>
      </w:r>
      <w:r w:rsidR="008323AC">
        <w:rPr>
          <w:rFonts w:ascii="Arial" w:hAnsi="Arial" w:cs="Arial"/>
          <w:sz w:val="24"/>
          <w:szCs w:val="24"/>
        </w:rPr>
        <w:t xml:space="preserve">. </w:t>
      </w:r>
      <w:r w:rsidRPr="002E74C2">
        <w:rPr>
          <w:rFonts w:ascii="Arial" w:hAnsi="Arial" w:cs="Arial"/>
          <w:sz w:val="24"/>
          <w:szCs w:val="24"/>
        </w:rPr>
        <w:t>WOG  od poniedziałku do</w:t>
      </w:r>
      <w:r>
        <w:rPr>
          <w:rFonts w:ascii="Arial" w:hAnsi="Arial" w:cs="Arial"/>
          <w:sz w:val="24"/>
          <w:szCs w:val="24"/>
        </w:rPr>
        <w:t xml:space="preserve"> </w:t>
      </w:r>
      <w:r w:rsidR="009644B2">
        <w:rPr>
          <w:rFonts w:ascii="Arial" w:hAnsi="Arial" w:cs="Arial"/>
          <w:sz w:val="24"/>
          <w:szCs w:val="24"/>
        </w:rPr>
        <w:t>czwartku</w:t>
      </w:r>
      <w:r>
        <w:rPr>
          <w:rFonts w:ascii="Arial" w:hAnsi="Arial" w:cs="Arial"/>
          <w:sz w:val="24"/>
          <w:szCs w:val="24"/>
        </w:rPr>
        <w:t xml:space="preserve"> </w:t>
      </w:r>
      <w:r w:rsidRPr="002E74C2">
        <w:rPr>
          <w:rFonts w:ascii="Arial" w:hAnsi="Arial" w:cs="Arial"/>
          <w:sz w:val="24"/>
          <w:szCs w:val="24"/>
        </w:rPr>
        <w:t>(tylko w dni robocze) w godz. 7</w:t>
      </w:r>
      <w:r w:rsidRPr="002E74C2">
        <w:rPr>
          <w:rFonts w:ascii="Arial" w:hAnsi="Arial" w:cs="Arial"/>
          <w:sz w:val="24"/>
          <w:szCs w:val="24"/>
          <w:vertAlign w:val="superscript"/>
        </w:rPr>
        <w:t>30</w:t>
      </w:r>
      <w:r w:rsidRPr="002E74C2">
        <w:rPr>
          <w:rFonts w:ascii="Arial" w:hAnsi="Arial" w:cs="Arial"/>
          <w:sz w:val="24"/>
          <w:szCs w:val="24"/>
        </w:rPr>
        <w:t xml:space="preserve"> ÷ 13</w:t>
      </w:r>
      <w:r w:rsidR="00E117BE">
        <w:rPr>
          <w:rFonts w:ascii="Arial" w:hAnsi="Arial" w:cs="Arial"/>
          <w:sz w:val="24"/>
          <w:szCs w:val="24"/>
          <w:vertAlign w:val="superscript"/>
        </w:rPr>
        <w:t>3</w:t>
      </w:r>
      <w:r w:rsidRPr="002E74C2">
        <w:rPr>
          <w:rFonts w:ascii="Arial" w:hAnsi="Arial" w:cs="Arial"/>
          <w:sz w:val="24"/>
          <w:szCs w:val="24"/>
          <w:vertAlign w:val="superscript"/>
        </w:rPr>
        <w:t>0</w:t>
      </w:r>
      <w:r w:rsidRPr="002E74C2">
        <w:rPr>
          <w:rFonts w:ascii="Arial" w:hAnsi="Arial" w:cs="Arial"/>
          <w:sz w:val="24"/>
          <w:szCs w:val="24"/>
        </w:rPr>
        <w:t>. O terminie dostawy należy powiadomić Zamawiającego telefonicznie (wg wykazu Odbiorców / adresatów) na min. 48 godz. przed dostawą towaru</w:t>
      </w:r>
      <w:r w:rsidRPr="002E74C2">
        <w:rPr>
          <w:rFonts w:ascii="Arial" w:hAnsi="Arial" w:cs="Arial"/>
          <w:b/>
          <w:sz w:val="24"/>
          <w:szCs w:val="24"/>
        </w:rPr>
        <w:t xml:space="preserve">. </w:t>
      </w:r>
    </w:p>
    <w:p w14:paraId="706C2C61" w14:textId="5CCBB702" w:rsidR="002F471E" w:rsidRPr="002F471E" w:rsidRDefault="002F471E" w:rsidP="002F471E">
      <w:pPr>
        <w:numPr>
          <w:ilvl w:val="0"/>
          <w:numId w:val="8"/>
        </w:numPr>
        <w:spacing w:after="0" w:line="360" w:lineRule="auto"/>
        <w:ind w:left="714" w:right="-2" w:hanging="357"/>
        <w:jc w:val="both"/>
        <w:rPr>
          <w:rFonts w:ascii="Arial" w:hAnsi="Arial" w:cs="Arial"/>
          <w:sz w:val="24"/>
          <w:szCs w:val="24"/>
        </w:rPr>
      </w:pPr>
      <w:r w:rsidRPr="002F471E">
        <w:rPr>
          <w:rFonts w:ascii="Arial" w:hAnsi="Arial" w:cs="Arial"/>
          <w:sz w:val="24"/>
          <w:szCs w:val="24"/>
        </w:rPr>
        <w:t>W przypadku dostaw towaru za pośrednictwem firm spedycyjnych Zamawiający nie będzie kwitował odbioru towaru (odbioru paczek i palet) na dokumentach typu WZ przed dokładnym sprawdzeniem zawartości dostarczonych palet, nie będzie również zwracał palet w dniu dostawy zgodnie z treścią punktu</w:t>
      </w:r>
      <w:r w:rsidR="00C55E3C">
        <w:rPr>
          <w:rFonts w:ascii="Arial" w:hAnsi="Arial" w:cs="Arial"/>
          <w:sz w:val="24"/>
          <w:szCs w:val="24"/>
        </w:rPr>
        <w:t>.</w:t>
      </w:r>
      <w:r w:rsidRPr="002F471E">
        <w:rPr>
          <w:rFonts w:ascii="Arial" w:hAnsi="Arial" w:cs="Arial"/>
          <w:sz w:val="24"/>
          <w:szCs w:val="24"/>
        </w:rPr>
        <w:t xml:space="preserve"> </w:t>
      </w:r>
    </w:p>
    <w:p w14:paraId="00EF82F9" w14:textId="4F73AD6C" w:rsidR="002F471E" w:rsidRDefault="002F471E" w:rsidP="00E117BE">
      <w:pPr>
        <w:spacing w:after="0" w:line="360" w:lineRule="auto"/>
        <w:ind w:left="357" w:righ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2E74C2">
        <w:rPr>
          <w:rFonts w:ascii="Arial" w:hAnsi="Arial" w:cs="Arial"/>
          <w:b/>
          <w:sz w:val="24"/>
          <w:szCs w:val="24"/>
          <w:u w:val="single"/>
        </w:rPr>
        <w:t xml:space="preserve">Rozładunek należy zapewnić zgodnie z punktem </w:t>
      </w:r>
      <w:r w:rsidR="00E117BE">
        <w:rPr>
          <w:rFonts w:ascii="Arial" w:hAnsi="Arial" w:cs="Arial"/>
          <w:b/>
          <w:sz w:val="24"/>
          <w:szCs w:val="24"/>
          <w:u w:val="single"/>
        </w:rPr>
        <w:t>2</w:t>
      </w:r>
      <w:r w:rsidRPr="002E74C2">
        <w:rPr>
          <w:rFonts w:ascii="Arial" w:hAnsi="Arial" w:cs="Arial"/>
          <w:sz w:val="24"/>
          <w:szCs w:val="24"/>
        </w:rPr>
        <w:t xml:space="preserve"> (</w:t>
      </w:r>
      <w:r w:rsidRPr="002E74C2">
        <w:rPr>
          <w:rFonts w:ascii="Arial" w:hAnsi="Arial" w:cs="Arial"/>
          <w:b/>
          <w:sz w:val="24"/>
          <w:szCs w:val="24"/>
        </w:rPr>
        <w:t>Należy uprzedzić</w:t>
      </w:r>
    </w:p>
    <w:p w14:paraId="7F803623" w14:textId="77777777" w:rsidR="002F471E" w:rsidRDefault="002F471E" w:rsidP="00E117BE">
      <w:pPr>
        <w:spacing w:after="0" w:line="360" w:lineRule="auto"/>
        <w:ind w:left="357" w:right="284"/>
        <w:jc w:val="both"/>
        <w:rPr>
          <w:rFonts w:ascii="Arial" w:hAnsi="Arial" w:cs="Arial"/>
          <w:sz w:val="24"/>
          <w:szCs w:val="24"/>
        </w:rPr>
      </w:pPr>
      <w:r w:rsidRPr="002F471E">
        <w:rPr>
          <w:rFonts w:ascii="Arial" w:hAnsi="Arial" w:cs="Arial"/>
          <w:b/>
          <w:sz w:val="24"/>
          <w:szCs w:val="24"/>
        </w:rPr>
        <w:t xml:space="preserve">     </w:t>
      </w:r>
      <w:r w:rsidRPr="002E74C2">
        <w:rPr>
          <w:rFonts w:ascii="Arial" w:hAnsi="Arial" w:cs="Arial"/>
          <w:b/>
          <w:sz w:val="24"/>
          <w:szCs w:val="24"/>
        </w:rPr>
        <w:t>dostawcę - przewoźnika</w:t>
      </w:r>
      <w:r w:rsidRPr="002E74C2">
        <w:rPr>
          <w:rFonts w:ascii="Arial" w:hAnsi="Arial" w:cs="Arial"/>
          <w:sz w:val="24"/>
          <w:szCs w:val="24"/>
        </w:rPr>
        <w:t xml:space="preserve">).  </w:t>
      </w:r>
    </w:p>
    <w:p w14:paraId="74A9D8F2" w14:textId="403ED31A" w:rsidR="002F471E" w:rsidRPr="00A20356" w:rsidRDefault="002F471E" w:rsidP="00C55E3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E74C2">
        <w:rPr>
          <w:rFonts w:ascii="Arial" w:hAnsi="Arial" w:cs="Arial"/>
          <w:sz w:val="24"/>
          <w:szCs w:val="24"/>
        </w:rPr>
        <w:t xml:space="preserve">Wykonawca może wystawić </w:t>
      </w:r>
      <w:r w:rsidRPr="00D967DA">
        <w:rPr>
          <w:rFonts w:ascii="Arial" w:hAnsi="Arial" w:cs="Arial"/>
          <w:sz w:val="24"/>
          <w:szCs w:val="24"/>
        </w:rPr>
        <w:t>faktur</w:t>
      </w:r>
      <w:r w:rsidR="00DA6B55" w:rsidRPr="00D967DA">
        <w:rPr>
          <w:rFonts w:ascii="Arial" w:hAnsi="Arial" w:cs="Arial"/>
          <w:sz w:val="24"/>
          <w:szCs w:val="24"/>
        </w:rPr>
        <w:t>y</w:t>
      </w:r>
      <w:r w:rsidRPr="002E74C2">
        <w:rPr>
          <w:rFonts w:ascii="Arial" w:hAnsi="Arial" w:cs="Arial"/>
          <w:sz w:val="24"/>
          <w:szCs w:val="24"/>
        </w:rPr>
        <w:t xml:space="preserve"> VAT dopiero po dostarczeniu w całości zamówienia do magazynów 24</w:t>
      </w:r>
      <w:r w:rsidR="008323AC">
        <w:rPr>
          <w:rFonts w:ascii="Arial" w:hAnsi="Arial" w:cs="Arial"/>
          <w:sz w:val="24"/>
          <w:szCs w:val="24"/>
        </w:rPr>
        <w:t>.</w:t>
      </w:r>
      <w:r w:rsidRPr="002E74C2">
        <w:rPr>
          <w:rFonts w:ascii="Arial" w:hAnsi="Arial" w:cs="Arial"/>
          <w:sz w:val="24"/>
          <w:szCs w:val="24"/>
        </w:rPr>
        <w:t xml:space="preserve"> Wojskowego Oddziału Gospodarczego</w:t>
      </w:r>
      <w:r w:rsidR="00C55E3C">
        <w:rPr>
          <w:rFonts w:ascii="Arial" w:hAnsi="Arial" w:cs="Arial"/>
          <w:sz w:val="24"/>
          <w:szCs w:val="24"/>
        </w:rPr>
        <w:t xml:space="preserve">               </w:t>
      </w:r>
      <w:r w:rsidRPr="002E74C2">
        <w:rPr>
          <w:rFonts w:ascii="Arial" w:hAnsi="Arial" w:cs="Arial"/>
          <w:sz w:val="24"/>
          <w:szCs w:val="24"/>
        </w:rPr>
        <w:t xml:space="preserve"> </w:t>
      </w:r>
      <w:r w:rsidRPr="002F7F33">
        <w:rPr>
          <w:rFonts w:ascii="Arial" w:hAnsi="Arial" w:cs="Arial"/>
          <w:sz w:val="24"/>
          <w:szCs w:val="24"/>
          <w:u w:val="single"/>
        </w:rPr>
        <w:t xml:space="preserve">(z uwzględnieniem podziału na poszczególne </w:t>
      </w:r>
      <w:r w:rsidR="008323AC" w:rsidRPr="002F7F33">
        <w:rPr>
          <w:rFonts w:ascii="Arial" w:hAnsi="Arial" w:cs="Arial"/>
          <w:sz w:val="24"/>
          <w:szCs w:val="24"/>
          <w:u w:val="single"/>
        </w:rPr>
        <w:t>SOI</w:t>
      </w:r>
      <w:r w:rsidRPr="002F7F33">
        <w:rPr>
          <w:rFonts w:ascii="Arial" w:hAnsi="Arial" w:cs="Arial"/>
          <w:sz w:val="24"/>
          <w:szCs w:val="24"/>
          <w:u w:val="single"/>
        </w:rPr>
        <w:t>),</w:t>
      </w:r>
      <w:r w:rsidRPr="002E74C2">
        <w:rPr>
          <w:rFonts w:ascii="Arial" w:hAnsi="Arial" w:cs="Arial"/>
          <w:sz w:val="24"/>
          <w:szCs w:val="24"/>
        </w:rPr>
        <w:t xml:space="preserve"> zgodnie  ze złożoną ofertą. Podstawą wystawienia</w:t>
      </w:r>
      <w:r w:rsidRPr="00FA2302">
        <w:rPr>
          <w:rFonts w:ascii="Arial" w:hAnsi="Arial" w:cs="Arial"/>
          <w:color w:val="FF0000"/>
          <w:sz w:val="24"/>
          <w:szCs w:val="24"/>
        </w:rPr>
        <w:t xml:space="preserve"> </w:t>
      </w:r>
      <w:r w:rsidRPr="00D967DA">
        <w:rPr>
          <w:rFonts w:ascii="Arial" w:hAnsi="Arial" w:cs="Arial"/>
          <w:sz w:val="24"/>
          <w:szCs w:val="24"/>
        </w:rPr>
        <w:t>faktur</w:t>
      </w:r>
      <w:r w:rsidRPr="00FA2302">
        <w:rPr>
          <w:rFonts w:ascii="Arial" w:hAnsi="Arial" w:cs="Arial"/>
          <w:color w:val="FF0000"/>
          <w:sz w:val="24"/>
          <w:szCs w:val="24"/>
        </w:rPr>
        <w:t xml:space="preserve"> </w:t>
      </w:r>
      <w:r w:rsidRPr="002E74C2">
        <w:rPr>
          <w:rFonts w:ascii="Arial" w:hAnsi="Arial" w:cs="Arial"/>
          <w:sz w:val="24"/>
          <w:szCs w:val="24"/>
        </w:rPr>
        <w:t>będzie pokwitowanie odbioru towaru przez Zamawiającego (upoważnionego przedstawiciela 24</w:t>
      </w:r>
      <w:r w:rsidR="008323AC">
        <w:rPr>
          <w:rFonts w:ascii="Arial" w:hAnsi="Arial" w:cs="Arial"/>
          <w:sz w:val="24"/>
          <w:szCs w:val="24"/>
        </w:rPr>
        <w:t xml:space="preserve">. </w:t>
      </w:r>
      <w:r w:rsidRPr="002E74C2">
        <w:rPr>
          <w:rFonts w:ascii="Arial" w:hAnsi="Arial" w:cs="Arial"/>
          <w:sz w:val="24"/>
          <w:szCs w:val="24"/>
        </w:rPr>
        <w:t>WOG) na dokumencie typu WZ</w:t>
      </w:r>
      <w:r>
        <w:rPr>
          <w:rFonts w:ascii="Arial" w:hAnsi="Arial" w:cs="Arial"/>
          <w:sz w:val="24"/>
          <w:szCs w:val="24"/>
        </w:rPr>
        <w:t xml:space="preserve"> </w:t>
      </w:r>
      <w:r w:rsidRPr="002E74C2">
        <w:rPr>
          <w:rFonts w:ascii="Arial" w:hAnsi="Arial" w:cs="Arial"/>
          <w:sz w:val="24"/>
          <w:szCs w:val="24"/>
        </w:rPr>
        <w:t>(wystawiony</w:t>
      </w:r>
      <w:r w:rsidR="00E117BE">
        <w:rPr>
          <w:rFonts w:ascii="Arial" w:hAnsi="Arial" w:cs="Arial"/>
          <w:sz w:val="24"/>
          <w:szCs w:val="24"/>
        </w:rPr>
        <w:t xml:space="preserve"> przez wykonawcę</w:t>
      </w:r>
      <w:r w:rsidRPr="002E74C2">
        <w:rPr>
          <w:rFonts w:ascii="Arial" w:hAnsi="Arial" w:cs="Arial"/>
          <w:sz w:val="24"/>
          <w:szCs w:val="24"/>
        </w:rPr>
        <w:t xml:space="preserve"> w 3 – egzemplarzach). Zamawiający nie dopuszcza faktur cząstkowych na dany asortyment materiału - wyrobu. </w:t>
      </w:r>
      <w:r w:rsidRPr="002E74C2">
        <w:rPr>
          <w:rFonts w:ascii="Arial" w:hAnsi="Arial" w:cs="Arial"/>
          <w:b/>
          <w:sz w:val="24"/>
          <w:szCs w:val="24"/>
        </w:rPr>
        <w:t xml:space="preserve">Przy dostawie materiałów Wykonawca nie może zaoferować zamiennika, który </w:t>
      </w:r>
      <w:r w:rsidRPr="002E74C2">
        <w:rPr>
          <w:rFonts w:ascii="Arial" w:hAnsi="Arial" w:cs="Arial"/>
          <w:b/>
          <w:sz w:val="24"/>
          <w:szCs w:val="24"/>
        </w:rPr>
        <w:lastRenderedPageBreak/>
        <w:t>nie został zaakceptowany (dopuszczony) przez Zamawiającego w trakcie trwania postępowania</w:t>
      </w:r>
      <w:r>
        <w:rPr>
          <w:rFonts w:ascii="Arial" w:hAnsi="Arial" w:cs="Arial"/>
          <w:b/>
          <w:sz w:val="24"/>
          <w:szCs w:val="24"/>
        </w:rPr>
        <w:t>.</w:t>
      </w:r>
    </w:p>
    <w:p w14:paraId="32F4A770" w14:textId="5018A163" w:rsidR="002F471E" w:rsidRDefault="002F471E" w:rsidP="00C55E3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A51B9">
        <w:rPr>
          <w:rFonts w:ascii="Arial" w:hAnsi="Arial" w:cs="Arial"/>
          <w:sz w:val="24"/>
          <w:szCs w:val="24"/>
        </w:rPr>
        <w:t>W sprawie wjazdu na teren danej jednostki lub instytucji wojskowej proszę</w:t>
      </w:r>
      <w:r w:rsidR="00C55E3C">
        <w:rPr>
          <w:rFonts w:ascii="Arial" w:hAnsi="Arial" w:cs="Arial"/>
          <w:sz w:val="24"/>
          <w:szCs w:val="24"/>
        </w:rPr>
        <w:t xml:space="preserve">      </w:t>
      </w:r>
      <w:r w:rsidRPr="002A51B9">
        <w:rPr>
          <w:rFonts w:ascii="Arial" w:hAnsi="Arial" w:cs="Arial"/>
          <w:sz w:val="24"/>
          <w:szCs w:val="24"/>
        </w:rPr>
        <w:t xml:space="preserve"> </w:t>
      </w:r>
      <w:r w:rsidR="00C55E3C">
        <w:rPr>
          <w:rFonts w:ascii="Arial" w:hAnsi="Arial" w:cs="Arial"/>
          <w:sz w:val="24"/>
          <w:szCs w:val="24"/>
        </w:rPr>
        <w:t xml:space="preserve">      </w:t>
      </w:r>
      <w:r w:rsidRPr="002A51B9">
        <w:rPr>
          <w:rFonts w:ascii="Arial" w:hAnsi="Arial" w:cs="Arial"/>
          <w:sz w:val="24"/>
          <w:szCs w:val="24"/>
        </w:rPr>
        <w:t>o wcześniejsze ustalenia z osobami podanymi do kontaktów –</w:t>
      </w:r>
      <w:r>
        <w:rPr>
          <w:rFonts w:ascii="Arial" w:hAnsi="Arial" w:cs="Arial"/>
          <w:sz w:val="24"/>
          <w:szCs w:val="24"/>
        </w:rPr>
        <w:t xml:space="preserve"> </w:t>
      </w:r>
      <w:r w:rsidRPr="002A51B9">
        <w:rPr>
          <w:rFonts w:ascii="Arial" w:hAnsi="Arial" w:cs="Arial"/>
          <w:sz w:val="24"/>
          <w:szCs w:val="24"/>
        </w:rPr>
        <w:t>podając markę</w:t>
      </w:r>
      <w:r w:rsidR="00C55E3C">
        <w:rPr>
          <w:rFonts w:ascii="Arial" w:hAnsi="Arial" w:cs="Arial"/>
          <w:sz w:val="24"/>
          <w:szCs w:val="24"/>
        </w:rPr>
        <w:t xml:space="preserve">   </w:t>
      </w:r>
      <w:r w:rsidRPr="002A51B9">
        <w:rPr>
          <w:rFonts w:ascii="Arial" w:hAnsi="Arial" w:cs="Arial"/>
          <w:sz w:val="24"/>
          <w:szCs w:val="24"/>
        </w:rPr>
        <w:t xml:space="preserve"> i nr rejestracyjny pojazdu oraz Imię i Nazwisko kierowcy/ów.</w:t>
      </w:r>
    </w:p>
    <w:p w14:paraId="6EC84056" w14:textId="7B3DD87E" w:rsidR="002F471E" w:rsidRPr="00675ED8" w:rsidRDefault="002F471E" w:rsidP="00C55E3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2199B">
        <w:rPr>
          <w:rFonts w:ascii="Arial" w:eastAsia="Calibri" w:hAnsi="Arial" w:cs="Arial"/>
          <w:sz w:val="24"/>
          <w:szCs w:val="24"/>
        </w:rPr>
        <w:t>W przypadku stwierdzenia dostarczenia wadliwego lub uszkodzonego produktu Wykonawca zobowiązuje się rozpatrzyć reklamację w terminie 7 dni</w:t>
      </w:r>
      <w:r w:rsidR="008323AC">
        <w:rPr>
          <w:rFonts w:ascii="Arial" w:eastAsia="Calibri" w:hAnsi="Arial" w:cs="Arial"/>
          <w:sz w:val="24"/>
          <w:szCs w:val="24"/>
        </w:rPr>
        <w:t xml:space="preserve"> roboczych</w:t>
      </w:r>
      <w:r w:rsidRPr="00A2199B">
        <w:rPr>
          <w:rFonts w:ascii="Arial" w:eastAsia="Calibri" w:hAnsi="Arial" w:cs="Arial"/>
          <w:sz w:val="24"/>
          <w:szCs w:val="24"/>
        </w:rPr>
        <w:t>.  Zgłoszenie reklamacji nastąpi drogą telefoniczną, faksową lub poprzez e-mail. W ramach uznanej reklamacji Wykonawca dokona bezpłatnej wymiany towaru w terminie</w:t>
      </w:r>
      <w:r w:rsidR="002F7F33">
        <w:rPr>
          <w:rFonts w:ascii="Arial" w:eastAsia="Calibri" w:hAnsi="Arial" w:cs="Arial"/>
          <w:sz w:val="24"/>
          <w:szCs w:val="24"/>
        </w:rPr>
        <w:t xml:space="preserve"> </w:t>
      </w:r>
      <w:r w:rsidRPr="00A2199B">
        <w:rPr>
          <w:rFonts w:ascii="Arial" w:eastAsia="Calibri" w:hAnsi="Arial" w:cs="Arial"/>
          <w:sz w:val="24"/>
          <w:szCs w:val="24"/>
        </w:rPr>
        <w:t>7 dni</w:t>
      </w:r>
      <w:r w:rsidR="008323AC">
        <w:rPr>
          <w:rFonts w:ascii="Arial" w:eastAsia="Calibri" w:hAnsi="Arial" w:cs="Arial"/>
          <w:sz w:val="24"/>
          <w:szCs w:val="24"/>
        </w:rPr>
        <w:t xml:space="preserve"> roboczych liczonych od dnia powiadomienia przez Zamawiającego o zaistniałych wadach. </w:t>
      </w:r>
    </w:p>
    <w:p w14:paraId="13591C7B" w14:textId="77777777" w:rsidR="00675ED8" w:rsidRDefault="00675ED8" w:rsidP="00675ED8">
      <w:pPr>
        <w:spacing w:after="0" w:line="360" w:lineRule="auto"/>
        <w:ind w:firstLine="708"/>
        <w:contextualSpacing/>
        <w:rPr>
          <w:rFonts w:ascii="Arial" w:hAnsi="Arial" w:cs="Arial"/>
          <w:sz w:val="24"/>
          <w:szCs w:val="24"/>
        </w:rPr>
      </w:pPr>
    </w:p>
    <w:p w14:paraId="37BB6183" w14:textId="77777777" w:rsidR="004C760D" w:rsidRDefault="004C760D" w:rsidP="00675ED8">
      <w:pPr>
        <w:spacing w:after="0" w:line="360" w:lineRule="auto"/>
        <w:ind w:firstLine="708"/>
        <w:contextualSpacing/>
        <w:rPr>
          <w:rFonts w:ascii="Arial" w:hAnsi="Arial" w:cs="Arial"/>
          <w:sz w:val="24"/>
          <w:szCs w:val="24"/>
        </w:rPr>
      </w:pPr>
    </w:p>
    <w:p w14:paraId="5ECD01C8" w14:textId="77777777" w:rsidR="004C760D" w:rsidRPr="00D94267" w:rsidRDefault="004C760D" w:rsidP="004C760D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Rozdzielnik - Dostawa wg. poniższego zestawienia (załącznik do opisu przedmiotu zamówienia- zamówienie podstawowe):</w:t>
      </w:r>
      <w:r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</w:p>
    <w:tbl>
      <w:tblPr>
        <w:tblW w:w="91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1430"/>
        <w:gridCol w:w="7"/>
        <w:gridCol w:w="1604"/>
        <w:gridCol w:w="538"/>
        <w:gridCol w:w="680"/>
        <w:gridCol w:w="991"/>
        <w:gridCol w:w="1068"/>
        <w:gridCol w:w="1391"/>
        <w:gridCol w:w="913"/>
      </w:tblGrid>
      <w:tr w:rsidR="004C760D" w:rsidRPr="00D3756B" w14:paraId="1ADA4050" w14:textId="77777777" w:rsidTr="004C760D">
        <w:trPr>
          <w:trHeight w:val="933"/>
        </w:trPr>
        <w:tc>
          <w:tcPr>
            <w:tcW w:w="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45220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036A0B6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Przedmiot zamówienia 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6AC034D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Jm</w:t>
            </w:r>
            <w:proofErr w:type="spellEnd"/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B8FED0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6146D6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Giżycko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8B68560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Bemowo 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Piskie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9D08E"/>
            <w:vAlign w:val="center"/>
            <w:hideMark/>
          </w:tcPr>
          <w:p w14:paraId="3D27961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Węgorzewo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2B668A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Gołdap</w:t>
            </w:r>
          </w:p>
        </w:tc>
      </w:tr>
      <w:tr w:rsidR="004C760D" w:rsidRPr="00D3756B" w14:paraId="67A9DEB3" w14:textId="77777777" w:rsidTr="004C760D">
        <w:trPr>
          <w:trHeight w:val="323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20EE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1DB6E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Mieszanka traw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5 kg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2BD0F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BA06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445EDE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9C3B5B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44200E2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CCC60CA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4C760D" w:rsidRPr="00D3756B" w14:paraId="7F50E555" w14:textId="77777777" w:rsidTr="004C760D">
        <w:trPr>
          <w:trHeight w:val="283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778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28114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 mielona 80L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7EC7CA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35CF6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FD2154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986D1F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543262D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2C060DE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</w:tr>
      <w:tr w:rsidR="004C760D" w:rsidRPr="00D3756B" w14:paraId="64424524" w14:textId="77777777" w:rsidTr="004C760D">
        <w:trPr>
          <w:trHeight w:val="40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DC7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8EBB1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Ziemia ogrodowa 80L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26C80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5AA5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6F56D2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0685F6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1F21F400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749A733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4C760D" w:rsidRPr="00D3756B" w14:paraId="7FA09E25" w14:textId="77777777" w:rsidTr="004C760D">
        <w:trPr>
          <w:trHeight w:val="42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3593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22C02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Nawóz do trawy 5kg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3F15D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53C5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4586C50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F3FEDF6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298D958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CD70327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4C760D" w:rsidRPr="00D3756B" w14:paraId="32D88E75" w14:textId="77777777" w:rsidTr="004C760D">
        <w:trPr>
          <w:trHeight w:val="286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FED5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CA24022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Nawóz uniwersalny 5kg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834466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3D40B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C4AA5C6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6C69FD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1CEE6E7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020FCA8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4C760D" w:rsidRPr="00D3756B" w14:paraId="3C4611E9" w14:textId="77777777" w:rsidTr="004C760D">
        <w:trPr>
          <w:trHeight w:val="42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DDEF2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BEBC7C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Nawóz do iglaków 1kg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A51C15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29D05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0FE72B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C832B7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0F2790C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7BE9329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4C760D" w:rsidRPr="00D3756B" w14:paraId="6292C3C3" w14:textId="77777777" w:rsidTr="004C760D">
        <w:trPr>
          <w:trHeight w:val="430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9EFAF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DCF6D2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Płyn do zwalczania chwastów 1L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F5C5D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44E28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827281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1394F0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0E9A59A7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526E0A6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4C760D" w:rsidRPr="00D3756B" w14:paraId="42971DDE" w14:textId="77777777" w:rsidTr="004C760D">
        <w:trPr>
          <w:trHeight w:val="422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CEF00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19A0B3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Preparat na mszyce spray 1L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336DABA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1FA66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19FD307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B6F815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4FC0EF18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37A1506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4C760D" w:rsidRPr="00D3756B" w14:paraId="6B136345" w14:textId="77777777" w:rsidTr="004C760D">
        <w:trPr>
          <w:trHeight w:val="42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1B74C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C1BCCB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Preparat odkażająco-grzybobójczy min.750ml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0749DF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C43D3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122D99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102F4F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497D541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810E44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4C760D" w:rsidRPr="00D3756B" w14:paraId="45AEB2D3" w14:textId="77777777" w:rsidTr="004C760D">
        <w:trPr>
          <w:trHeight w:val="43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42D39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D7D7EC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Preparat na mrówki op. min. 250g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3480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E5550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8CB96B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56183E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90D3EA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3C2A814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4C760D" w:rsidRPr="00D3756B" w14:paraId="00D06D31" w14:textId="77777777" w:rsidTr="004C760D">
        <w:trPr>
          <w:trHeight w:val="412"/>
        </w:trPr>
        <w:tc>
          <w:tcPr>
            <w:tcW w:w="4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F124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43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E2962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Kwiaty jednoroczne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 szt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(sadzonki)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.:</w:t>
            </w:r>
          </w:p>
          <w:p w14:paraId="5EC64F6B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 tym: </w:t>
            </w:r>
          </w:p>
          <w:p w14:paraId="78E1AC43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71DE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Bratek wielokolorowy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F7F0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A850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EDF663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B62318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51134CE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C793418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4C760D" w:rsidRPr="00D3756B" w14:paraId="1FFCC855" w14:textId="77777777" w:rsidTr="004C760D">
        <w:trPr>
          <w:trHeight w:val="419"/>
        </w:trPr>
        <w:tc>
          <w:tcPr>
            <w:tcW w:w="4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996A3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014E101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B6FB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Pelargonia rabatowa biała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B04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829D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64A6CB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03A284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228570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409E9D1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4C760D" w:rsidRPr="00D3756B" w14:paraId="76920DD0" w14:textId="77777777" w:rsidTr="004C760D">
        <w:trPr>
          <w:trHeight w:val="315"/>
        </w:trPr>
        <w:tc>
          <w:tcPr>
            <w:tcW w:w="4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F9E23F8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6B8B0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7F860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Pelargonia rabatowa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czerwona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805CC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75342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B5FD7E6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6EA70E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AF9A89A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06C60A9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</w:tr>
      <w:tr w:rsidR="004C760D" w:rsidRPr="00D3756B" w14:paraId="0FF01E85" w14:textId="77777777" w:rsidTr="004C760D">
        <w:trPr>
          <w:trHeight w:val="189"/>
        </w:trPr>
        <w:tc>
          <w:tcPr>
            <w:tcW w:w="4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C28CA2A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23E092CA" w14:textId="77777777" w:rsidR="004C760D" w:rsidRPr="00D3756B" w:rsidRDefault="004C760D" w:rsidP="001D49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0793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Begonia czerwona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9B7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746C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2A3C68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004927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3A72F1F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6BA30D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4C760D" w:rsidRPr="00D3756B" w14:paraId="7BC881E0" w14:textId="77777777" w:rsidTr="004C760D">
        <w:trPr>
          <w:trHeight w:val="189"/>
        </w:trPr>
        <w:tc>
          <w:tcPr>
            <w:tcW w:w="48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CF7E34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2958F8" w14:textId="77777777" w:rsidR="004C760D" w:rsidRPr="00D3756B" w:rsidRDefault="004C760D" w:rsidP="001D49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1841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Begonia biała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60A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C091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C54B5C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8CF778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1A28576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8AE8F9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4C760D" w:rsidRPr="00D3756B" w14:paraId="3BD4CDBA" w14:textId="77777777" w:rsidTr="004C760D">
        <w:trPr>
          <w:trHeight w:val="24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7AA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12</w:t>
            </w:r>
          </w:p>
          <w:p w14:paraId="5D0CC09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  <w:p w14:paraId="4D463B7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7524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1AEE93F0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Kwiaty wieloletnie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00 szt.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(sadzonki)</w:t>
            </w:r>
          </w:p>
          <w:p w14:paraId="4DAE17F5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tym:</w:t>
            </w:r>
          </w:p>
          <w:p w14:paraId="2AD9ED91" w14:textId="77777777" w:rsidR="004C760D" w:rsidRPr="00D3756B" w:rsidRDefault="004C760D" w:rsidP="001D49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057BAC2C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88B4F3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CB7C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Rozplenica japońska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1B9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0CEB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F163DC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34D078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1D27D3F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1BFC5EF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4C760D" w:rsidRPr="00D3756B" w14:paraId="10E9CEF5" w14:textId="77777777" w:rsidTr="004C760D">
        <w:trPr>
          <w:trHeight w:val="315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52CCA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42185" w14:textId="77777777" w:rsidR="004C760D" w:rsidRPr="00D3756B" w:rsidRDefault="004C760D" w:rsidP="001D49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A097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Jeżówka purpurowa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A05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06A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545726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443D048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89A50B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03167DE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4C760D" w:rsidRPr="00D3756B" w14:paraId="2FDE8810" w14:textId="77777777" w:rsidTr="004C760D">
        <w:trPr>
          <w:trHeight w:val="315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490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489D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9C5A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Róża parkowa czerwona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296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9F05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6D55CB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251E98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1B782B8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C2A5A7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4C760D" w:rsidRPr="00D3756B" w14:paraId="7EF00278" w14:textId="77777777" w:rsidTr="004C760D">
        <w:trPr>
          <w:trHeight w:val="315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A40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98D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9F3E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Róża parkowa biała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F02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EFD5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7C9431A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F20102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C180AC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71630627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4C760D" w:rsidRPr="00D3756B" w14:paraId="3DA102F5" w14:textId="77777777" w:rsidTr="004C760D">
        <w:trPr>
          <w:trHeight w:val="315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C2F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0E18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92AC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Różanecznik, sadzonka min. 60cm, doniczka min.5L, w tym kolor biały 6szt. i czerwony 6 szt.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B62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92F63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89BE9C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063E75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53AE8DA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6A7C4CF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4C760D" w:rsidRPr="00D3756B" w14:paraId="10705D00" w14:textId="77777777" w:rsidTr="004C760D">
        <w:trPr>
          <w:trHeight w:val="193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B546F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18E30197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Kwiaty wieloletnie (cebule) 1200szt.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BA79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Tulipany (mix kolor)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8BC7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50047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EE852F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1C4EB1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3A7C6F48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52C5FC6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4C760D" w:rsidRPr="00D3756B" w14:paraId="4E67E7DD" w14:textId="77777777" w:rsidTr="004C760D">
        <w:trPr>
          <w:trHeight w:val="193"/>
        </w:trPr>
        <w:tc>
          <w:tcPr>
            <w:tcW w:w="48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C8637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12A5D52F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2072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Lilie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B457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8626B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E548388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B46B80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30E79D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3D645D9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4C760D" w:rsidRPr="00D3756B" w14:paraId="144938B9" w14:textId="77777777" w:rsidTr="004C760D">
        <w:trPr>
          <w:trHeight w:val="193"/>
        </w:trPr>
        <w:tc>
          <w:tcPr>
            <w:tcW w:w="4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6D9FD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556413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0A57" w14:textId="77777777" w:rsidR="004C760D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Krokusy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897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1711B" w14:textId="77777777" w:rsidR="004C760D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36CD37A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0F9D1C6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6AF18CB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4FAF547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4C760D" w:rsidRPr="00D3756B" w14:paraId="1729209A" w14:textId="77777777" w:rsidTr="004C760D">
        <w:trPr>
          <w:trHeight w:val="573"/>
        </w:trPr>
        <w:tc>
          <w:tcPr>
            <w:tcW w:w="4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1C79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35A34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Trucizna na gryzonie min.250g granulat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484F0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0C02E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4D919F7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7C5C05F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1871B35D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5CFAA8C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</w:tr>
      <w:tr w:rsidR="004C760D" w:rsidRPr="00D3756B" w14:paraId="5BD5C531" w14:textId="77777777" w:rsidTr="004C760D">
        <w:trPr>
          <w:trHeight w:val="610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46CA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359A2DB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Preparat -gaśnica na błonkoskrzydłe min.750ml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C97105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018EE8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5D415B4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4514F70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4E616C9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0A9045E3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</w:tr>
      <w:tr w:rsidR="004C760D" w:rsidRPr="00D3756B" w14:paraId="1665E7CF" w14:textId="77777777" w:rsidTr="004C760D">
        <w:trPr>
          <w:trHeight w:val="31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ADDB1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79090" w14:textId="77777777" w:rsidR="004C760D" w:rsidRPr="00D3756B" w:rsidRDefault="004C760D" w:rsidP="001D49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11C62B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C4202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37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2ACE6E0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E21CFEE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3232B769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14:paraId="5EB30F7C" w14:textId="77777777" w:rsidR="004C760D" w:rsidRPr="00D3756B" w:rsidRDefault="004C760D" w:rsidP="001D49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527EA000" w14:textId="77777777" w:rsidR="004C760D" w:rsidRDefault="004C760D" w:rsidP="00675ED8">
      <w:pPr>
        <w:spacing w:after="0" w:line="360" w:lineRule="auto"/>
        <w:ind w:firstLine="708"/>
        <w:contextualSpacing/>
        <w:rPr>
          <w:rFonts w:ascii="Arial" w:hAnsi="Arial" w:cs="Arial"/>
          <w:sz w:val="24"/>
          <w:szCs w:val="24"/>
        </w:rPr>
      </w:pPr>
    </w:p>
    <w:p w14:paraId="36D94107" w14:textId="77777777" w:rsidR="004C760D" w:rsidRDefault="004C760D" w:rsidP="00675ED8">
      <w:pPr>
        <w:spacing w:after="0" w:line="360" w:lineRule="auto"/>
        <w:ind w:firstLine="708"/>
        <w:contextualSpacing/>
        <w:rPr>
          <w:rFonts w:ascii="Arial" w:hAnsi="Arial" w:cs="Arial"/>
          <w:sz w:val="24"/>
          <w:szCs w:val="24"/>
        </w:rPr>
      </w:pPr>
    </w:p>
    <w:p w14:paraId="347E90AE" w14:textId="47A06CFA" w:rsidR="004C760D" w:rsidRDefault="004C760D" w:rsidP="004C76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Rozdzielnik - Dostawa wg. poniższego zestawienia (załącznik do opisu przedmiotu zamówienia- zamówienie opcjonalne):</w:t>
      </w:r>
    </w:p>
    <w:tbl>
      <w:tblPr>
        <w:tblStyle w:val="Tabela-Siatka"/>
        <w:tblW w:w="9177" w:type="dxa"/>
        <w:tblLook w:val="04A0" w:firstRow="1" w:lastRow="0" w:firstColumn="1" w:lastColumn="0" w:noHBand="0" w:noVBand="1"/>
      </w:tblPr>
      <w:tblGrid>
        <w:gridCol w:w="513"/>
        <w:gridCol w:w="3023"/>
        <w:gridCol w:w="559"/>
        <w:gridCol w:w="651"/>
        <w:gridCol w:w="1155"/>
        <w:gridCol w:w="1066"/>
        <w:gridCol w:w="1318"/>
        <w:gridCol w:w="892"/>
      </w:tblGrid>
      <w:tr w:rsidR="004C760D" w14:paraId="22762276" w14:textId="77777777" w:rsidTr="004C760D">
        <w:trPr>
          <w:trHeight w:val="490"/>
        </w:trPr>
        <w:tc>
          <w:tcPr>
            <w:tcW w:w="513" w:type="dxa"/>
            <w:vAlign w:val="center"/>
          </w:tcPr>
          <w:p w14:paraId="7B062533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23" w:type="dxa"/>
            <w:vAlign w:val="center"/>
          </w:tcPr>
          <w:p w14:paraId="35CE1492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558" w:type="dxa"/>
            <w:vAlign w:val="center"/>
          </w:tcPr>
          <w:p w14:paraId="3DF7EAA6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Jm</w:t>
            </w:r>
            <w:proofErr w:type="spellEnd"/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51" w:type="dxa"/>
            <w:vAlign w:val="center"/>
          </w:tcPr>
          <w:p w14:paraId="6AF1B253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55" w:type="dxa"/>
            <w:vAlign w:val="center"/>
          </w:tcPr>
          <w:p w14:paraId="55531A0E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Giżycko</w:t>
            </w:r>
          </w:p>
        </w:tc>
        <w:tc>
          <w:tcPr>
            <w:tcW w:w="1066" w:type="dxa"/>
            <w:vAlign w:val="center"/>
          </w:tcPr>
          <w:p w14:paraId="701B6752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Bemowo 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Piskie</w:t>
            </w:r>
          </w:p>
        </w:tc>
        <w:tc>
          <w:tcPr>
            <w:tcW w:w="1318" w:type="dxa"/>
            <w:vAlign w:val="center"/>
          </w:tcPr>
          <w:p w14:paraId="6657A5A1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Węgorzewo</w:t>
            </w:r>
          </w:p>
        </w:tc>
        <w:tc>
          <w:tcPr>
            <w:tcW w:w="892" w:type="dxa"/>
            <w:vAlign w:val="center"/>
          </w:tcPr>
          <w:p w14:paraId="4B7A009B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SOI</w:t>
            </w:r>
            <w:r w:rsidRPr="00D37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Gołdap</w:t>
            </w:r>
          </w:p>
        </w:tc>
      </w:tr>
      <w:tr w:rsidR="004C760D" w14:paraId="1A517A80" w14:textId="77777777" w:rsidTr="004C760D">
        <w:trPr>
          <w:trHeight w:val="560"/>
        </w:trPr>
        <w:tc>
          <w:tcPr>
            <w:tcW w:w="513" w:type="dxa"/>
          </w:tcPr>
          <w:p w14:paraId="2914CEC7" w14:textId="77777777" w:rsidR="004C760D" w:rsidRDefault="004C760D" w:rsidP="001D49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23" w:type="dxa"/>
          </w:tcPr>
          <w:p w14:paraId="1E4D6DD4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20"/>
                <w:szCs w:val="20"/>
                <w:lang w:eastAsia="pl-PL"/>
              </w:rPr>
              <w:t>Mieszanka traw, (trawnikowa) odporna na deptanie, tworząca zwartą darń o dużych zdolnościach regeneracyjnych- worki min.25kg.</w:t>
            </w:r>
          </w:p>
        </w:tc>
        <w:tc>
          <w:tcPr>
            <w:tcW w:w="558" w:type="dxa"/>
          </w:tcPr>
          <w:p w14:paraId="1B7B2713" w14:textId="77777777" w:rsidR="004C760D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96BB33" w14:textId="77777777" w:rsidR="004C760D" w:rsidRPr="007B5738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573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651" w:type="dxa"/>
          </w:tcPr>
          <w:p w14:paraId="57986F50" w14:textId="77777777" w:rsidR="004C760D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F33D76" w14:textId="77777777" w:rsidR="004C760D" w:rsidRPr="007B5738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573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55" w:type="dxa"/>
          </w:tcPr>
          <w:p w14:paraId="478992D6" w14:textId="77777777" w:rsidR="004C760D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D2F3B6" w14:textId="77777777" w:rsidR="004C760D" w:rsidRPr="000E625F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625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66" w:type="dxa"/>
          </w:tcPr>
          <w:p w14:paraId="4EDC4A09" w14:textId="77777777" w:rsidR="004C760D" w:rsidRPr="000E625F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110898" w14:textId="77777777" w:rsidR="004C760D" w:rsidRPr="000E625F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625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18" w:type="dxa"/>
          </w:tcPr>
          <w:p w14:paraId="4C839A71" w14:textId="77777777" w:rsidR="004C760D" w:rsidRPr="000E625F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C8B831" w14:textId="77777777" w:rsidR="004C760D" w:rsidRPr="000E625F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625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892" w:type="dxa"/>
          </w:tcPr>
          <w:p w14:paraId="024F1329" w14:textId="77777777" w:rsidR="004C760D" w:rsidRPr="000E625F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9EB9FA" w14:textId="77777777" w:rsidR="004C760D" w:rsidRPr="000E625F" w:rsidRDefault="004C760D" w:rsidP="001D4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625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C760D" w14:paraId="0BDE5B6F" w14:textId="77777777" w:rsidTr="004C760D">
        <w:trPr>
          <w:trHeight w:val="290"/>
        </w:trPr>
        <w:tc>
          <w:tcPr>
            <w:tcW w:w="513" w:type="dxa"/>
          </w:tcPr>
          <w:p w14:paraId="42D54057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2" w:type="dxa"/>
            <w:gridSpan w:val="2"/>
          </w:tcPr>
          <w:p w14:paraId="0A121A28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738">
              <w:rPr>
                <w:rFonts w:ascii="Arial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651" w:type="dxa"/>
          </w:tcPr>
          <w:p w14:paraId="73822E1F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3040F0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</w:tcPr>
          <w:p w14:paraId="2A3823C3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8" w:type="dxa"/>
          </w:tcPr>
          <w:p w14:paraId="46C0AAE2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dxa"/>
          </w:tcPr>
          <w:p w14:paraId="68687F09" w14:textId="77777777" w:rsidR="004C760D" w:rsidRDefault="004C760D" w:rsidP="001D49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CAC577" w14:textId="77777777" w:rsidR="004C760D" w:rsidRDefault="004C760D" w:rsidP="00675ED8">
      <w:pPr>
        <w:spacing w:after="0" w:line="360" w:lineRule="auto"/>
        <w:ind w:firstLine="708"/>
        <w:contextualSpacing/>
        <w:rPr>
          <w:rFonts w:ascii="Arial" w:hAnsi="Arial" w:cs="Arial"/>
          <w:sz w:val="24"/>
          <w:szCs w:val="24"/>
        </w:rPr>
      </w:pPr>
    </w:p>
    <w:sectPr w:rsidR="004C76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CFD1F" w14:textId="77777777" w:rsidR="002B6BB1" w:rsidRDefault="002B6BB1" w:rsidP="003A5799">
      <w:pPr>
        <w:spacing w:after="0" w:line="240" w:lineRule="auto"/>
      </w:pPr>
      <w:r>
        <w:separator/>
      </w:r>
    </w:p>
  </w:endnote>
  <w:endnote w:type="continuationSeparator" w:id="0">
    <w:p w14:paraId="24FB2E32" w14:textId="77777777" w:rsidR="002B6BB1" w:rsidRDefault="002B6BB1" w:rsidP="003A5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D3F9" w14:textId="77777777" w:rsidR="003F1C82" w:rsidRDefault="003F1C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269774"/>
      <w:docPartObj>
        <w:docPartGallery w:val="Page Numbers (Bottom of Page)"/>
        <w:docPartUnique/>
      </w:docPartObj>
    </w:sdtPr>
    <w:sdtContent>
      <w:p w14:paraId="681A9559" w14:textId="77777777" w:rsidR="00AE4119" w:rsidRDefault="00AE41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E05A9C" w14:textId="77777777" w:rsidR="00AE4119" w:rsidRDefault="00AE41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481C" w14:textId="77777777" w:rsidR="003F1C82" w:rsidRDefault="003F1C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2E5CA" w14:textId="77777777" w:rsidR="002B6BB1" w:rsidRDefault="002B6BB1" w:rsidP="003A5799">
      <w:pPr>
        <w:spacing w:after="0" w:line="240" w:lineRule="auto"/>
      </w:pPr>
      <w:r>
        <w:separator/>
      </w:r>
    </w:p>
  </w:footnote>
  <w:footnote w:type="continuationSeparator" w:id="0">
    <w:p w14:paraId="3516A440" w14:textId="77777777" w:rsidR="002B6BB1" w:rsidRDefault="002B6BB1" w:rsidP="003A5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CED8" w14:textId="77777777" w:rsidR="003F1C82" w:rsidRDefault="003F1C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8F97" w14:textId="77777777" w:rsidR="003F1C82" w:rsidRDefault="003F1C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E2A5" w14:textId="77777777" w:rsidR="003F1C82" w:rsidRDefault="003F1C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26819"/>
    <w:multiLevelType w:val="hybridMultilevel"/>
    <w:tmpl w:val="F1969592"/>
    <w:lvl w:ilvl="0" w:tplc="8FFC5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87EAC608">
      <w:start w:val="1"/>
      <w:numFmt w:val="bullet"/>
      <w:lvlText w:val=""/>
      <w:lvlJc w:val="left"/>
      <w:pPr>
        <w:tabs>
          <w:tab w:val="num" w:pos="1080"/>
        </w:tabs>
        <w:ind w:left="1363" w:hanging="283"/>
      </w:pPr>
      <w:rPr>
        <w:rFonts w:ascii="Symbol" w:hAnsi="Symbol" w:hint="default"/>
        <w:b w:val="0"/>
        <w:i w:val="0"/>
        <w:sz w:val="8"/>
        <w:szCs w:val="8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F806A2"/>
    <w:multiLevelType w:val="multilevel"/>
    <w:tmpl w:val="572E0B8E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numFmt w:val="bullet"/>
      <w:lvlText w:val="-"/>
      <w:lvlJc w:val="left"/>
      <w:pPr>
        <w:tabs>
          <w:tab w:val="num" w:pos="1789"/>
        </w:tabs>
        <w:ind w:left="1769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>
      <w:start w:val="9"/>
      <w:numFmt w:val="bullet"/>
      <w:lvlText w:val="–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2" w15:restartNumberingAfterBreak="0">
    <w:nsid w:val="30A43F97"/>
    <w:multiLevelType w:val="hybridMultilevel"/>
    <w:tmpl w:val="6F162BF4"/>
    <w:lvl w:ilvl="0" w:tplc="8A18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F1173"/>
    <w:multiLevelType w:val="hybridMultilevel"/>
    <w:tmpl w:val="5F606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F5574"/>
    <w:multiLevelType w:val="multilevel"/>
    <w:tmpl w:val="572E0B8E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numFmt w:val="bullet"/>
      <w:lvlText w:val="-"/>
      <w:lvlJc w:val="left"/>
      <w:pPr>
        <w:tabs>
          <w:tab w:val="num" w:pos="1789"/>
        </w:tabs>
        <w:ind w:left="1769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>
      <w:start w:val="9"/>
      <w:numFmt w:val="bullet"/>
      <w:lvlText w:val="–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5" w15:restartNumberingAfterBreak="0">
    <w:nsid w:val="63A33F1A"/>
    <w:multiLevelType w:val="hybridMultilevel"/>
    <w:tmpl w:val="C486C608"/>
    <w:lvl w:ilvl="0" w:tplc="E25A251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A3106A"/>
    <w:multiLevelType w:val="multilevel"/>
    <w:tmpl w:val="572E0B8E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numFmt w:val="bullet"/>
      <w:lvlText w:val="-"/>
      <w:lvlJc w:val="left"/>
      <w:pPr>
        <w:tabs>
          <w:tab w:val="num" w:pos="1789"/>
        </w:tabs>
        <w:ind w:left="1769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>
      <w:start w:val="9"/>
      <w:numFmt w:val="bullet"/>
      <w:lvlText w:val="–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7" w15:restartNumberingAfterBreak="0">
    <w:nsid w:val="75156778"/>
    <w:multiLevelType w:val="hybridMultilevel"/>
    <w:tmpl w:val="F3BAB02E"/>
    <w:lvl w:ilvl="0" w:tplc="08CA92D8">
      <w:start w:val="1"/>
      <w:numFmt w:val="upperRoman"/>
      <w:lvlText w:val="%1."/>
      <w:lvlJc w:val="left"/>
      <w:pPr>
        <w:ind w:left="100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1953514058">
    <w:abstractNumId w:val="1"/>
  </w:num>
  <w:num w:numId="2" w16cid:durableId="2127306359">
    <w:abstractNumId w:val="4"/>
  </w:num>
  <w:num w:numId="3" w16cid:durableId="277562987">
    <w:abstractNumId w:val="6"/>
  </w:num>
  <w:num w:numId="4" w16cid:durableId="21261935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9518520">
    <w:abstractNumId w:val="0"/>
  </w:num>
  <w:num w:numId="6" w16cid:durableId="361443773">
    <w:abstractNumId w:val="7"/>
  </w:num>
  <w:num w:numId="7" w16cid:durableId="1060984486">
    <w:abstractNumId w:val="5"/>
  </w:num>
  <w:num w:numId="8" w16cid:durableId="1028723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890"/>
    <w:rsid w:val="00004019"/>
    <w:rsid w:val="00016317"/>
    <w:rsid w:val="00017B30"/>
    <w:rsid w:val="00035DB9"/>
    <w:rsid w:val="00050639"/>
    <w:rsid w:val="0005372D"/>
    <w:rsid w:val="00073635"/>
    <w:rsid w:val="000A79E1"/>
    <w:rsid w:val="000B0A7F"/>
    <w:rsid w:val="000D0FDA"/>
    <w:rsid w:val="000E3868"/>
    <w:rsid w:val="000F7627"/>
    <w:rsid w:val="00112C29"/>
    <w:rsid w:val="00132522"/>
    <w:rsid w:val="00137B25"/>
    <w:rsid w:val="0017154A"/>
    <w:rsid w:val="0017571A"/>
    <w:rsid w:val="001A13EA"/>
    <w:rsid w:val="001B7822"/>
    <w:rsid w:val="001F02B3"/>
    <w:rsid w:val="002175E2"/>
    <w:rsid w:val="002371A7"/>
    <w:rsid w:val="00240E66"/>
    <w:rsid w:val="00266C4C"/>
    <w:rsid w:val="00286FC1"/>
    <w:rsid w:val="002A5328"/>
    <w:rsid w:val="002B5859"/>
    <w:rsid w:val="002B6BB1"/>
    <w:rsid w:val="002C0EDC"/>
    <w:rsid w:val="002C3D99"/>
    <w:rsid w:val="002C5968"/>
    <w:rsid w:val="002E5A8F"/>
    <w:rsid w:val="002F471E"/>
    <w:rsid w:val="002F7F33"/>
    <w:rsid w:val="0030222F"/>
    <w:rsid w:val="00332BC3"/>
    <w:rsid w:val="003419C5"/>
    <w:rsid w:val="0035153D"/>
    <w:rsid w:val="00353D45"/>
    <w:rsid w:val="003A5799"/>
    <w:rsid w:val="003B2480"/>
    <w:rsid w:val="003C612E"/>
    <w:rsid w:val="003D5C12"/>
    <w:rsid w:val="003E44E9"/>
    <w:rsid w:val="003F1C82"/>
    <w:rsid w:val="00412F6C"/>
    <w:rsid w:val="004371BD"/>
    <w:rsid w:val="00441B2D"/>
    <w:rsid w:val="004434BC"/>
    <w:rsid w:val="00453AE6"/>
    <w:rsid w:val="00461CDD"/>
    <w:rsid w:val="00480AFA"/>
    <w:rsid w:val="00491045"/>
    <w:rsid w:val="004C760D"/>
    <w:rsid w:val="004D15B4"/>
    <w:rsid w:val="004D2F24"/>
    <w:rsid w:val="005004E5"/>
    <w:rsid w:val="00536910"/>
    <w:rsid w:val="00562A06"/>
    <w:rsid w:val="00562A19"/>
    <w:rsid w:val="00564D46"/>
    <w:rsid w:val="005748E5"/>
    <w:rsid w:val="005757A6"/>
    <w:rsid w:val="0059115D"/>
    <w:rsid w:val="0059308E"/>
    <w:rsid w:val="00597C26"/>
    <w:rsid w:val="005A182F"/>
    <w:rsid w:val="005C3DFA"/>
    <w:rsid w:val="005F6356"/>
    <w:rsid w:val="006031B6"/>
    <w:rsid w:val="00610574"/>
    <w:rsid w:val="00611AE9"/>
    <w:rsid w:val="00633774"/>
    <w:rsid w:val="00637ED2"/>
    <w:rsid w:val="00640999"/>
    <w:rsid w:val="00644A22"/>
    <w:rsid w:val="00650A5F"/>
    <w:rsid w:val="006708AC"/>
    <w:rsid w:val="00675ED8"/>
    <w:rsid w:val="00687C2E"/>
    <w:rsid w:val="006B05E1"/>
    <w:rsid w:val="006C1C30"/>
    <w:rsid w:val="006C4565"/>
    <w:rsid w:val="006E2445"/>
    <w:rsid w:val="006E759B"/>
    <w:rsid w:val="0072201A"/>
    <w:rsid w:val="00734C51"/>
    <w:rsid w:val="00746BC8"/>
    <w:rsid w:val="00756439"/>
    <w:rsid w:val="007708FE"/>
    <w:rsid w:val="00774D82"/>
    <w:rsid w:val="00794446"/>
    <w:rsid w:val="007B0ECA"/>
    <w:rsid w:val="007B7456"/>
    <w:rsid w:val="007C372E"/>
    <w:rsid w:val="007F286A"/>
    <w:rsid w:val="007F3019"/>
    <w:rsid w:val="00804561"/>
    <w:rsid w:val="00807B52"/>
    <w:rsid w:val="0082523E"/>
    <w:rsid w:val="008323AC"/>
    <w:rsid w:val="008341BD"/>
    <w:rsid w:val="00842B7D"/>
    <w:rsid w:val="00852BF6"/>
    <w:rsid w:val="0085678F"/>
    <w:rsid w:val="008738A6"/>
    <w:rsid w:val="00890A1F"/>
    <w:rsid w:val="0089313D"/>
    <w:rsid w:val="008A24A6"/>
    <w:rsid w:val="008C0EBB"/>
    <w:rsid w:val="008C19FB"/>
    <w:rsid w:val="0091339B"/>
    <w:rsid w:val="00940667"/>
    <w:rsid w:val="009439D6"/>
    <w:rsid w:val="009640E2"/>
    <w:rsid w:val="009644B2"/>
    <w:rsid w:val="009A284C"/>
    <w:rsid w:val="009B03E6"/>
    <w:rsid w:val="009B0F4E"/>
    <w:rsid w:val="009E032B"/>
    <w:rsid w:val="009F034D"/>
    <w:rsid w:val="009F366B"/>
    <w:rsid w:val="00A02EA9"/>
    <w:rsid w:val="00A17890"/>
    <w:rsid w:val="00A739B5"/>
    <w:rsid w:val="00A76D43"/>
    <w:rsid w:val="00A8271D"/>
    <w:rsid w:val="00A842D4"/>
    <w:rsid w:val="00A84E2F"/>
    <w:rsid w:val="00A90F9E"/>
    <w:rsid w:val="00A931FE"/>
    <w:rsid w:val="00AB2841"/>
    <w:rsid w:val="00AC3B1B"/>
    <w:rsid w:val="00AD45EF"/>
    <w:rsid w:val="00AD6DD9"/>
    <w:rsid w:val="00AE4119"/>
    <w:rsid w:val="00AF5D52"/>
    <w:rsid w:val="00B25B15"/>
    <w:rsid w:val="00B312EA"/>
    <w:rsid w:val="00B328AC"/>
    <w:rsid w:val="00B34DD2"/>
    <w:rsid w:val="00B43898"/>
    <w:rsid w:val="00B6444A"/>
    <w:rsid w:val="00B66E4C"/>
    <w:rsid w:val="00B67AFC"/>
    <w:rsid w:val="00B85576"/>
    <w:rsid w:val="00BA013D"/>
    <w:rsid w:val="00BA0FC0"/>
    <w:rsid w:val="00BE5617"/>
    <w:rsid w:val="00C15199"/>
    <w:rsid w:val="00C40251"/>
    <w:rsid w:val="00C40566"/>
    <w:rsid w:val="00C44210"/>
    <w:rsid w:val="00C472E9"/>
    <w:rsid w:val="00C55E3C"/>
    <w:rsid w:val="00C7552D"/>
    <w:rsid w:val="00C97E08"/>
    <w:rsid w:val="00CA0E8C"/>
    <w:rsid w:val="00CC6B5A"/>
    <w:rsid w:val="00CC7891"/>
    <w:rsid w:val="00D362DB"/>
    <w:rsid w:val="00D36FE0"/>
    <w:rsid w:val="00D42150"/>
    <w:rsid w:val="00D47278"/>
    <w:rsid w:val="00D527D8"/>
    <w:rsid w:val="00D52EBA"/>
    <w:rsid w:val="00D55BF7"/>
    <w:rsid w:val="00D967DA"/>
    <w:rsid w:val="00D97C4C"/>
    <w:rsid w:val="00DA6B55"/>
    <w:rsid w:val="00DB0E48"/>
    <w:rsid w:val="00DB3CD2"/>
    <w:rsid w:val="00E117BE"/>
    <w:rsid w:val="00E177F0"/>
    <w:rsid w:val="00E475B7"/>
    <w:rsid w:val="00E47A0D"/>
    <w:rsid w:val="00E806EC"/>
    <w:rsid w:val="00E917F6"/>
    <w:rsid w:val="00E947C4"/>
    <w:rsid w:val="00EA770D"/>
    <w:rsid w:val="00EB02FA"/>
    <w:rsid w:val="00EB5EDA"/>
    <w:rsid w:val="00EE08BB"/>
    <w:rsid w:val="00EF0468"/>
    <w:rsid w:val="00F1394F"/>
    <w:rsid w:val="00F16F50"/>
    <w:rsid w:val="00F52203"/>
    <w:rsid w:val="00F56676"/>
    <w:rsid w:val="00F57412"/>
    <w:rsid w:val="00F747A2"/>
    <w:rsid w:val="00F753E6"/>
    <w:rsid w:val="00FA2302"/>
    <w:rsid w:val="00FA2C0A"/>
    <w:rsid w:val="00FB044B"/>
    <w:rsid w:val="00FC248C"/>
    <w:rsid w:val="00FD7FDB"/>
    <w:rsid w:val="00FF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AD212"/>
  <w15:docId w15:val="{ACEF9129-96A8-4310-A271-F29B5650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8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78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5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5799"/>
  </w:style>
  <w:style w:type="paragraph" w:styleId="Stopka">
    <w:name w:val="footer"/>
    <w:basedOn w:val="Normalny"/>
    <w:link w:val="StopkaZnak"/>
    <w:uiPriority w:val="99"/>
    <w:unhideWhenUsed/>
    <w:rsid w:val="003A5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5799"/>
  </w:style>
  <w:style w:type="paragraph" w:styleId="Tekstdymka">
    <w:name w:val="Balloon Text"/>
    <w:basedOn w:val="Normalny"/>
    <w:link w:val="TekstdymkaZnak"/>
    <w:uiPriority w:val="99"/>
    <w:semiHidden/>
    <w:unhideWhenUsed/>
    <w:rsid w:val="00302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22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0B0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dVRVRlVUbi9SdnNzbUFrZERVcHRpRlVpZlpKQkxG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Y9h4rF4MGK/xyBIbXuZNYBzWs0/A+daDFu0vmpYDe98=</DigestValue>
      </Reference>
      <Reference URI="#INFO">
        <DigestMethod Algorithm="http://www.w3.org/2001/04/xmlenc#sha256"/>
        <DigestValue>MMHA7ND/YFFBgD4QQVPoBk/QG9xiIdXrhdp36qnFX4g=</DigestValue>
      </Reference>
    </SignedInfo>
    <SignatureValue>cWM2BAztzTpFlDpOxDErOn1GJ2k2m/tgcAMR3AWgTn0mxoI2ICHa1AEZWy19aF2a311uT4iXWtimNn/fpToMZw==</SignatureValue>
    <Object Id="INFO">
      <ArrayOfString xmlns:xsd="http://www.w3.org/2001/XMLSchema" xmlns:xsi="http://www.w3.org/2001/XMLSchema-instance" xmlns="">
        <string>YuTUFUTn/RvssmAkdDUptiFUifZJBLFj</string>
      </ArrayOfString>
    </Object>
  </Signature>
</WrappedLabelInfo>
</file>

<file path=customXml/itemProps1.xml><?xml version="1.0" encoding="utf-8"?>
<ds:datastoreItem xmlns:ds="http://schemas.openxmlformats.org/officeDocument/2006/customXml" ds:itemID="{1581B9B1-E8FE-4A51-9EFB-7E3DD1515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9D6A5-53D9-4F7A-B359-89985AC1CFA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155F52D-3159-458D-A883-D0335D40097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1221</Words>
  <Characters>6655</Characters>
  <Application>Microsoft Office Word</Application>
  <DocSecurity>0</DocSecurity>
  <Lines>543</Lines>
  <Paragraphs>364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24WOG-Zielinska</dc:creator>
  <cp:lastModifiedBy>Kochan Katarzyna</cp:lastModifiedBy>
  <cp:revision>17</cp:revision>
  <cp:lastPrinted>2026-04-13T10:49:00Z</cp:lastPrinted>
  <dcterms:created xsi:type="dcterms:W3CDTF">2026-04-13T08:02:00Z</dcterms:created>
  <dcterms:modified xsi:type="dcterms:W3CDTF">2026-04-28T05:14:00Z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1df8b423-81b2-4aa7-8997-9b7658ac8536</vt:lpwstr>
  </property>
  <property fmtid="{D5CDD505-2E9C-101B-9397-08002B2CF9AE}" pid="3" name="bjSaver">
    <vt:lpwstr>p7kGIgpFvqEv31H/h7weN/0PbKoQBGFc</vt:lpwstr>
  </property>
  <property fmtid="{D5CDD505-2E9C-101B-9397-08002B2CF9AE}" pid="4" name="s5636:Creator type=author">
    <vt:lpwstr>24WOG-Zielinska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10.100.115.219</vt:lpwstr>
  </property>
  <property fmtid="{D5CDD505-2E9C-101B-9397-08002B2CF9AE}" pid="7" name="bjClsUserRVM">
    <vt:lpwstr>[]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